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C83C9CE" w14:textId="50F65FC7" w:rsidR="00CD47BE" w:rsidRPr="008850AC" w:rsidRDefault="00CD47BE" w:rsidP="00F17E70">
      <w:pPr>
        <w:autoSpaceDE w:val="0"/>
        <w:autoSpaceDN w:val="0"/>
        <w:adjustRightInd w:val="0"/>
        <w:spacing w:line="360" w:lineRule="auto"/>
        <w:jc w:val="left"/>
        <w:rPr>
          <w:rFonts w:cs="MS-PMincho"/>
        </w:rPr>
      </w:pPr>
      <w:r w:rsidRPr="00D806EE">
        <w:rPr>
          <w:rFonts w:hint="eastAsia"/>
        </w:rPr>
        <w:t>（様式</w:t>
      </w:r>
      <w:r w:rsidR="000E2F11">
        <w:rPr>
          <w:rFonts w:cs="MS-PMincho" w:hint="eastAsia"/>
        </w:rPr>
        <w:t>３</w:t>
      </w:r>
      <w:r w:rsidRPr="00D806EE">
        <w:rPr>
          <w:rFonts w:hint="eastAsia"/>
        </w:rPr>
        <w:t>）</w:t>
      </w:r>
    </w:p>
    <w:p w14:paraId="76E1B19C" w14:textId="77777777" w:rsidR="00CD47BE" w:rsidRPr="00D806EE" w:rsidRDefault="00CD47BE">
      <w:pPr>
        <w:autoSpaceDE w:val="0"/>
        <w:autoSpaceDN w:val="0"/>
        <w:adjustRightInd w:val="0"/>
        <w:spacing w:line="288" w:lineRule="auto"/>
        <w:jc w:val="center"/>
        <w:rPr>
          <w:rFonts w:cs="MS-PMincho"/>
        </w:rPr>
      </w:pPr>
      <w:r w:rsidRPr="00D806EE">
        <w:rPr>
          <w:rFonts w:cs="MS-PMincho" w:hint="eastAsia"/>
        </w:rPr>
        <w:t>参 加 資 格 確 認 書</w:t>
      </w:r>
    </w:p>
    <w:p w14:paraId="4B679C57" w14:textId="77777777" w:rsidR="00CD47BE" w:rsidRPr="00D806EE" w:rsidRDefault="00053018">
      <w:pPr>
        <w:autoSpaceDE w:val="0"/>
        <w:autoSpaceDN w:val="0"/>
        <w:adjustRightInd w:val="0"/>
        <w:spacing w:line="288" w:lineRule="auto"/>
        <w:ind w:firstLineChars="1410" w:firstLine="3515"/>
        <w:jc w:val="right"/>
        <w:rPr>
          <w:rFonts w:cs="MS-PMincho"/>
        </w:rPr>
      </w:pPr>
      <w:r>
        <w:rPr>
          <w:rFonts w:cs="MS-PMincho" w:hint="eastAsia"/>
        </w:rPr>
        <w:t>令和</w:t>
      </w:r>
      <w:r w:rsidR="00CD47BE" w:rsidRPr="00D806EE">
        <w:rPr>
          <w:rFonts w:cs="MS-PMincho" w:hint="eastAsia"/>
        </w:rPr>
        <w:t xml:space="preserve">　　年　　月　　日</w:t>
      </w:r>
    </w:p>
    <w:p w14:paraId="79FCC106" w14:textId="367CB250" w:rsidR="00F9544A" w:rsidRDefault="00F9544A">
      <w:pPr>
        <w:autoSpaceDE w:val="0"/>
        <w:autoSpaceDN w:val="0"/>
        <w:adjustRightInd w:val="0"/>
        <w:spacing w:line="288" w:lineRule="auto"/>
        <w:jc w:val="left"/>
        <w:rPr>
          <w:rFonts w:cs="MS-PMincho"/>
        </w:rPr>
      </w:pPr>
      <w:r>
        <w:rPr>
          <w:rFonts w:cs="MS-PMincho" w:hint="eastAsia"/>
        </w:rPr>
        <w:t>（宛先）</w:t>
      </w:r>
    </w:p>
    <w:p w14:paraId="60E59A62" w14:textId="71A85C65" w:rsidR="00CD47BE" w:rsidRPr="00D806EE" w:rsidRDefault="000844A5" w:rsidP="00F9544A">
      <w:pPr>
        <w:autoSpaceDE w:val="0"/>
        <w:autoSpaceDN w:val="0"/>
        <w:adjustRightInd w:val="0"/>
        <w:spacing w:line="288" w:lineRule="auto"/>
        <w:ind w:firstLineChars="100" w:firstLine="249"/>
        <w:jc w:val="left"/>
        <w:rPr>
          <w:rFonts w:cs="MS-PMincho"/>
        </w:rPr>
      </w:pPr>
      <w:r>
        <w:rPr>
          <w:rFonts w:cs="MS-PMincho" w:hint="eastAsia"/>
        </w:rPr>
        <w:t>北本市</w:t>
      </w:r>
      <w:r w:rsidR="007846E5" w:rsidRPr="00D806EE">
        <w:rPr>
          <w:rFonts w:cs="MS-PMincho" w:hint="eastAsia"/>
        </w:rPr>
        <w:t>長</w:t>
      </w:r>
    </w:p>
    <w:p w14:paraId="63608734" w14:textId="77777777" w:rsidR="00CD47BE" w:rsidRPr="00D806EE" w:rsidRDefault="00CD47BE">
      <w:pPr>
        <w:autoSpaceDE w:val="0"/>
        <w:autoSpaceDN w:val="0"/>
        <w:adjustRightInd w:val="0"/>
        <w:spacing w:line="288" w:lineRule="auto"/>
        <w:ind w:leftChars="1400" w:left="3490"/>
        <w:jc w:val="left"/>
        <w:rPr>
          <w:rFonts w:cs="MS-PMincho"/>
        </w:rPr>
      </w:pPr>
      <w:r w:rsidRPr="00D806EE">
        <w:rPr>
          <w:rFonts w:cs="MS-PMincho" w:hint="eastAsia"/>
        </w:rPr>
        <w:t>所在地</w:t>
      </w:r>
    </w:p>
    <w:p w14:paraId="092FBB6C" w14:textId="77777777" w:rsidR="00CD47BE" w:rsidRPr="00D806EE" w:rsidRDefault="00CD47BE">
      <w:pPr>
        <w:autoSpaceDE w:val="0"/>
        <w:autoSpaceDN w:val="0"/>
        <w:adjustRightInd w:val="0"/>
        <w:spacing w:line="288" w:lineRule="auto"/>
        <w:ind w:leftChars="1400" w:left="3490"/>
        <w:jc w:val="left"/>
        <w:rPr>
          <w:rFonts w:cs="MS-PMincho"/>
        </w:rPr>
      </w:pPr>
      <w:r w:rsidRPr="00D806EE">
        <w:rPr>
          <w:rFonts w:cs="MS-PMincho" w:hint="eastAsia"/>
        </w:rPr>
        <w:t>商号又は名称</w:t>
      </w:r>
    </w:p>
    <w:p w14:paraId="0735D66F" w14:textId="77777777" w:rsidR="00CD47BE" w:rsidRDefault="00CD47BE" w:rsidP="00712C8B">
      <w:pPr>
        <w:autoSpaceDE w:val="0"/>
        <w:autoSpaceDN w:val="0"/>
        <w:adjustRightInd w:val="0"/>
        <w:spacing w:line="288" w:lineRule="auto"/>
        <w:ind w:leftChars="1400" w:left="3490"/>
        <w:jc w:val="left"/>
        <w:rPr>
          <w:rFonts w:cs="MS-PMincho"/>
        </w:rPr>
      </w:pPr>
      <w:r w:rsidRPr="00D806EE">
        <w:rPr>
          <w:rFonts w:cs="MS-PMincho" w:hint="eastAsia"/>
        </w:rPr>
        <w:t>代表者名</w:t>
      </w:r>
      <w:r w:rsidRPr="00D806EE">
        <w:rPr>
          <w:rFonts w:cs="MS-PMincho"/>
        </w:rPr>
        <w:t>(</w:t>
      </w:r>
      <w:r w:rsidRPr="00D806EE">
        <w:rPr>
          <w:rFonts w:cs="MS-PMincho" w:hint="eastAsia"/>
        </w:rPr>
        <w:t>職・氏名</w:t>
      </w:r>
      <w:r w:rsidRPr="00D806EE">
        <w:rPr>
          <w:rFonts w:cs="MS-PMincho"/>
        </w:rPr>
        <w:t xml:space="preserve">) </w:t>
      </w:r>
      <w:r w:rsidRPr="00D806EE">
        <w:rPr>
          <w:rFonts w:cs="MS-PMincho" w:hint="eastAsia"/>
        </w:rPr>
        <w:t xml:space="preserve">　　　　　　　　   　　　    </w:t>
      </w:r>
    </w:p>
    <w:p w14:paraId="6307A1E2" w14:textId="7F19B3B3" w:rsidR="00CD47BE" w:rsidRPr="00D806EE" w:rsidRDefault="00CD47BE" w:rsidP="005D1D00">
      <w:pPr>
        <w:autoSpaceDE w:val="0"/>
        <w:autoSpaceDN w:val="0"/>
        <w:adjustRightInd w:val="0"/>
        <w:spacing w:line="160" w:lineRule="exact"/>
        <w:jc w:val="left"/>
        <w:rPr>
          <w:rFonts w:cs="MS-PGothic"/>
        </w:rPr>
      </w:pPr>
    </w:p>
    <w:tbl>
      <w:tblPr>
        <w:tblW w:w="9930" w:type="dxa"/>
        <w:tblInd w:w="123"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825"/>
        <w:gridCol w:w="7236"/>
        <w:gridCol w:w="1869"/>
      </w:tblGrid>
      <w:tr w:rsidR="00CD47BE" w:rsidRPr="00D806EE" w14:paraId="6021ACD3" w14:textId="77777777" w:rsidTr="00D86E6C">
        <w:trPr>
          <w:trHeight w:val="292"/>
        </w:trPr>
        <w:tc>
          <w:tcPr>
            <w:tcW w:w="825" w:type="dxa"/>
            <w:tcBorders>
              <w:bottom w:val="single" w:sz="4" w:space="0" w:color="auto"/>
            </w:tcBorders>
            <w:vAlign w:val="center"/>
          </w:tcPr>
          <w:p w14:paraId="36DA40EE" w14:textId="77777777" w:rsidR="00CD47BE" w:rsidRPr="00D806EE" w:rsidRDefault="00CD47BE">
            <w:pPr>
              <w:autoSpaceDE w:val="0"/>
              <w:autoSpaceDN w:val="0"/>
              <w:adjustRightInd w:val="0"/>
              <w:spacing w:line="460" w:lineRule="exact"/>
              <w:jc w:val="center"/>
            </w:pPr>
            <w:r w:rsidRPr="00D806EE">
              <w:rPr>
                <w:rFonts w:hint="eastAsia"/>
              </w:rPr>
              <w:t>項番</w:t>
            </w:r>
          </w:p>
        </w:tc>
        <w:tc>
          <w:tcPr>
            <w:tcW w:w="7236" w:type="dxa"/>
            <w:tcBorders>
              <w:bottom w:val="single" w:sz="4" w:space="0" w:color="auto"/>
            </w:tcBorders>
            <w:vAlign w:val="center"/>
          </w:tcPr>
          <w:p w14:paraId="6DF9BE87" w14:textId="77777777" w:rsidR="00CD47BE" w:rsidRPr="00D806EE" w:rsidRDefault="00CD47BE">
            <w:pPr>
              <w:autoSpaceDE w:val="0"/>
              <w:autoSpaceDN w:val="0"/>
              <w:adjustRightInd w:val="0"/>
              <w:spacing w:line="460" w:lineRule="exact"/>
              <w:jc w:val="center"/>
              <w:rPr>
                <w:rFonts w:cs="MS-PMincho"/>
              </w:rPr>
            </w:pPr>
            <w:r w:rsidRPr="00D806EE">
              <w:rPr>
                <w:rFonts w:cs="MS-PMincho" w:hint="eastAsia"/>
              </w:rPr>
              <w:t>要　　　　　件</w:t>
            </w:r>
          </w:p>
        </w:tc>
        <w:tc>
          <w:tcPr>
            <w:tcW w:w="1869" w:type="dxa"/>
            <w:tcBorders>
              <w:bottom w:val="single" w:sz="4" w:space="0" w:color="auto"/>
            </w:tcBorders>
            <w:vAlign w:val="center"/>
          </w:tcPr>
          <w:p w14:paraId="210F399B" w14:textId="77777777" w:rsidR="00CD47BE" w:rsidRPr="00D806EE" w:rsidRDefault="00CD47BE">
            <w:pPr>
              <w:autoSpaceDE w:val="0"/>
              <w:autoSpaceDN w:val="0"/>
              <w:adjustRightInd w:val="0"/>
              <w:spacing w:line="460" w:lineRule="exact"/>
              <w:jc w:val="center"/>
              <w:rPr>
                <w:rFonts w:cs="MS-PMincho"/>
              </w:rPr>
            </w:pPr>
            <w:r w:rsidRPr="00D806EE">
              <w:rPr>
                <w:rFonts w:cs="MS-PMincho" w:hint="eastAsia"/>
              </w:rPr>
              <w:t>確　認</w:t>
            </w:r>
          </w:p>
        </w:tc>
      </w:tr>
      <w:tr w:rsidR="00CD47BE" w:rsidRPr="00D806EE" w14:paraId="23304A8D" w14:textId="77777777" w:rsidTr="00D86E6C">
        <w:trPr>
          <w:trHeight w:val="690"/>
        </w:trPr>
        <w:tc>
          <w:tcPr>
            <w:tcW w:w="825" w:type="dxa"/>
            <w:tcBorders>
              <w:top w:val="single" w:sz="4" w:space="0" w:color="auto"/>
            </w:tcBorders>
            <w:vAlign w:val="center"/>
          </w:tcPr>
          <w:p w14:paraId="06EFF95E" w14:textId="77777777" w:rsidR="00CD47BE" w:rsidRPr="00D806EE" w:rsidRDefault="00CD47BE">
            <w:pPr>
              <w:autoSpaceDE w:val="0"/>
              <w:autoSpaceDN w:val="0"/>
              <w:adjustRightInd w:val="0"/>
              <w:spacing w:line="460" w:lineRule="exact"/>
              <w:jc w:val="center"/>
            </w:pPr>
            <w:r w:rsidRPr="00D806EE">
              <w:rPr>
                <w:rFonts w:hint="eastAsia"/>
              </w:rPr>
              <w:t>１</w:t>
            </w:r>
          </w:p>
        </w:tc>
        <w:tc>
          <w:tcPr>
            <w:tcW w:w="7236" w:type="dxa"/>
            <w:tcBorders>
              <w:top w:val="single" w:sz="4" w:space="0" w:color="auto"/>
            </w:tcBorders>
            <w:vAlign w:val="center"/>
          </w:tcPr>
          <w:p w14:paraId="3F3E2F0A" w14:textId="2436B931" w:rsidR="00CD47BE" w:rsidRPr="00D806EE" w:rsidRDefault="00CD47BE" w:rsidP="00EF52AE">
            <w:pPr>
              <w:autoSpaceDE w:val="0"/>
              <w:autoSpaceDN w:val="0"/>
              <w:adjustRightInd w:val="0"/>
              <w:spacing w:line="276" w:lineRule="auto"/>
              <w:rPr>
                <w:rFonts w:cs="NotDefSpecial"/>
              </w:rPr>
            </w:pPr>
            <w:r w:rsidRPr="00D806EE">
              <w:rPr>
                <w:rFonts w:cs="NotDefSpecial" w:hint="eastAsia"/>
              </w:rPr>
              <w:t>地方自治法施行令（昭和</w:t>
            </w:r>
            <w:r w:rsidR="00AD3B73" w:rsidRPr="00D806EE">
              <w:rPr>
                <w:rFonts w:cs="NotDefSpecial" w:hint="eastAsia"/>
              </w:rPr>
              <w:t>22</w:t>
            </w:r>
            <w:r w:rsidRPr="00D806EE">
              <w:rPr>
                <w:rFonts w:cs="NotDefSpecial" w:hint="eastAsia"/>
              </w:rPr>
              <w:t>年政令第</w:t>
            </w:r>
            <w:r w:rsidR="00AD3B73" w:rsidRPr="00D806EE">
              <w:rPr>
                <w:rFonts w:cs="NotDefSpecial" w:hint="eastAsia"/>
              </w:rPr>
              <w:t>16</w:t>
            </w:r>
            <w:r w:rsidRPr="00D806EE">
              <w:rPr>
                <w:rFonts w:cs="NotDefSpecial" w:hint="eastAsia"/>
              </w:rPr>
              <w:t>号）第</w:t>
            </w:r>
            <w:r w:rsidR="000E2F11">
              <w:rPr>
                <w:rFonts w:cs="NotDefSpecial" w:hint="eastAsia"/>
              </w:rPr>
              <w:t>167</w:t>
            </w:r>
            <w:r w:rsidRPr="00D806EE">
              <w:rPr>
                <w:rFonts w:cs="NotDefSpecial" w:hint="eastAsia"/>
              </w:rPr>
              <w:t>条の</w:t>
            </w:r>
            <w:r w:rsidR="00EA0289">
              <w:rPr>
                <w:rFonts w:cs="NotDefSpecial" w:hint="eastAsia"/>
              </w:rPr>
              <w:t>4</w:t>
            </w:r>
            <w:r w:rsidRPr="00D806EE">
              <w:rPr>
                <w:rFonts w:cs="NotDefSpecial" w:hint="eastAsia"/>
              </w:rPr>
              <w:t>の</w:t>
            </w:r>
            <w:r w:rsidR="002B37D2" w:rsidRPr="00D806EE">
              <w:rPr>
                <w:rFonts w:cs="NotDefSpecial" w:hint="eastAsia"/>
              </w:rPr>
              <w:t>規定</w:t>
            </w:r>
            <w:r w:rsidRPr="00D806EE">
              <w:rPr>
                <w:rFonts w:cs="NotDefSpecial" w:hint="eastAsia"/>
              </w:rPr>
              <w:t>に該当しない。</w:t>
            </w:r>
          </w:p>
        </w:tc>
        <w:tc>
          <w:tcPr>
            <w:tcW w:w="1869" w:type="dxa"/>
            <w:tcBorders>
              <w:top w:val="single" w:sz="4" w:space="0" w:color="auto"/>
            </w:tcBorders>
            <w:vAlign w:val="center"/>
          </w:tcPr>
          <w:p w14:paraId="4F9F6CB2" w14:textId="77777777" w:rsidR="00CD47BE" w:rsidRPr="00D806EE" w:rsidRDefault="00CD47BE" w:rsidP="00EF52AE">
            <w:pPr>
              <w:spacing w:line="276" w:lineRule="auto"/>
              <w:rPr>
                <w:rFonts w:cs="MS-PMincho"/>
              </w:rPr>
            </w:pPr>
            <w:r w:rsidRPr="00D806EE">
              <w:rPr>
                <w:rFonts w:cs="MS-PMincho" w:hint="eastAsia"/>
              </w:rPr>
              <w:t>□　はい</w:t>
            </w:r>
          </w:p>
          <w:p w14:paraId="3219CF3E" w14:textId="77777777" w:rsidR="00CD47BE" w:rsidRPr="00D806EE" w:rsidRDefault="00CD47BE" w:rsidP="00EF52AE">
            <w:pPr>
              <w:autoSpaceDE w:val="0"/>
              <w:autoSpaceDN w:val="0"/>
              <w:adjustRightInd w:val="0"/>
              <w:spacing w:line="276" w:lineRule="auto"/>
              <w:rPr>
                <w:rFonts w:cs="MS-PMincho"/>
              </w:rPr>
            </w:pPr>
            <w:r w:rsidRPr="00D806EE">
              <w:rPr>
                <w:rFonts w:cs="MS-PMincho" w:hint="eastAsia"/>
              </w:rPr>
              <w:t>□　いいえ</w:t>
            </w:r>
          </w:p>
        </w:tc>
      </w:tr>
      <w:tr w:rsidR="00CD47BE" w:rsidRPr="00D806EE" w14:paraId="132F510D" w14:textId="77777777" w:rsidTr="00D86E6C">
        <w:trPr>
          <w:trHeight w:val="660"/>
        </w:trPr>
        <w:tc>
          <w:tcPr>
            <w:tcW w:w="825" w:type="dxa"/>
            <w:vAlign w:val="center"/>
          </w:tcPr>
          <w:p w14:paraId="0EA8D293" w14:textId="77777777" w:rsidR="00CD47BE" w:rsidRPr="00D806EE" w:rsidRDefault="00CD47BE">
            <w:pPr>
              <w:autoSpaceDE w:val="0"/>
              <w:autoSpaceDN w:val="0"/>
              <w:adjustRightInd w:val="0"/>
              <w:spacing w:line="460" w:lineRule="exact"/>
              <w:jc w:val="center"/>
            </w:pPr>
            <w:r w:rsidRPr="00D806EE">
              <w:rPr>
                <w:rFonts w:hint="eastAsia"/>
              </w:rPr>
              <w:t>２</w:t>
            </w:r>
          </w:p>
        </w:tc>
        <w:tc>
          <w:tcPr>
            <w:tcW w:w="7236" w:type="dxa"/>
            <w:vAlign w:val="center"/>
          </w:tcPr>
          <w:p w14:paraId="7DA31296" w14:textId="78AF2C7B" w:rsidR="00CD47BE" w:rsidRPr="00F07113" w:rsidRDefault="0001295E" w:rsidP="00EF52AE">
            <w:pPr>
              <w:autoSpaceDE w:val="0"/>
              <w:autoSpaceDN w:val="0"/>
              <w:adjustRightInd w:val="0"/>
              <w:spacing w:line="276" w:lineRule="auto"/>
              <w:rPr>
                <w:rFonts w:cs="NotDefSpecial"/>
              </w:rPr>
            </w:pPr>
            <w:r w:rsidRPr="0001295E">
              <w:rPr>
                <w:rFonts w:hint="eastAsia"/>
                <w:szCs w:val="21"/>
              </w:rPr>
              <w:t>会社更生法（平</w:t>
            </w:r>
            <w:r w:rsidR="00EA0289">
              <w:rPr>
                <w:rFonts w:hint="eastAsia"/>
                <w:szCs w:val="21"/>
              </w:rPr>
              <w:t>14</w:t>
            </w:r>
            <w:r w:rsidRPr="0001295E">
              <w:rPr>
                <w:rFonts w:hint="eastAsia"/>
                <w:szCs w:val="21"/>
              </w:rPr>
              <w:t>年法律第</w:t>
            </w:r>
            <w:r w:rsidR="00EA0289">
              <w:rPr>
                <w:rFonts w:hint="eastAsia"/>
                <w:szCs w:val="21"/>
              </w:rPr>
              <w:t>154</w:t>
            </w:r>
            <w:r w:rsidRPr="0001295E">
              <w:rPr>
                <w:rFonts w:hint="eastAsia"/>
                <w:szCs w:val="21"/>
              </w:rPr>
              <w:t>号）に基づく更生手続開始の申し立てがなされていない者又は民事再生法（平成</w:t>
            </w:r>
            <w:r w:rsidR="00EA0289">
              <w:rPr>
                <w:rFonts w:hint="eastAsia"/>
                <w:szCs w:val="21"/>
              </w:rPr>
              <w:t>11</w:t>
            </w:r>
            <w:r w:rsidRPr="0001295E">
              <w:rPr>
                <w:rFonts w:hint="eastAsia"/>
                <w:szCs w:val="21"/>
              </w:rPr>
              <w:t>年法律第</w:t>
            </w:r>
            <w:r w:rsidR="00EA0289">
              <w:rPr>
                <w:rFonts w:hint="eastAsia"/>
                <w:szCs w:val="21"/>
              </w:rPr>
              <w:t>225</w:t>
            </w:r>
            <w:r w:rsidRPr="0001295E">
              <w:rPr>
                <w:rFonts w:hint="eastAsia"/>
                <w:szCs w:val="21"/>
              </w:rPr>
              <w:t>号）に基づく再生手続開始の申し立てがなされていない者である</w:t>
            </w:r>
            <w:r>
              <w:rPr>
                <w:rFonts w:hint="eastAsia"/>
                <w:szCs w:val="21"/>
              </w:rPr>
              <w:t>。</w:t>
            </w:r>
          </w:p>
        </w:tc>
        <w:tc>
          <w:tcPr>
            <w:tcW w:w="1869" w:type="dxa"/>
            <w:vAlign w:val="center"/>
          </w:tcPr>
          <w:p w14:paraId="740D05BE" w14:textId="77777777" w:rsidR="00CD47BE" w:rsidRPr="00D806EE" w:rsidRDefault="00CD47BE" w:rsidP="00EF52AE">
            <w:pPr>
              <w:spacing w:line="276" w:lineRule="auto"/>
              <w:rPr>
                <w:rFonts w:cs="MS-PMincho"/>
              </w:rPr>
            </w:pPr>
            <w:r w:rsidRPr="00D806EE">
              <w:rPr>
                <w:rFonts w:cs="MS-PMincho" w:hint="eastAsia"/>
              </w:rPr>
              <w:t>□　はい</w:t>
            </w:r>
          </w:p>
          <w:p w14:paraId="32A2309A" w14:textId="77777777" w:rsidR="00CD47BE" w:rsidRPr="00D806EE" w:rsidRDefault="00CD47BE" w:rsidP="00EF52AE">
            <w:pPr>
              <w:autoSpaceDE w:val="0"/>
              <w:autoSpaceDN w:val="0"/>
              <w:adjustRightInd w:val="0"/>
              <w:spacing w:line="276" w:lineRule="auto"/>
              <w:rPr>
                <w:rFonts w:cs="MS-PMincho"/>
              </w:rPr>
            </w:pPr>
            <w:r w:rsidRPr="00D806EE">
              <w:rPr>
                <w:rFonts w:cs="MS-PMincho" w:hint="eastAsia"/>
              </w:rPr>
              <w:t>□　いいえ</w:t>
            </w:r>
          </w:p>
        </w:tc>
      </w:tr>
      <w:tr w:rsidR="00D95D15" w:rsidRPr="00D806EE" w14:paraId="1CCAF5FF" w14:textId="77777777" w:rsidTr="00D86E6C">
        <w:trPr>
          <w:trHeight w:val="827"/>
        </w:trPr>
        <w:tc>
          <w:tcPr>
            <w:tcW w:w="825" w:type="dxa"/>
            <w:vAlign w:val="center"/>
          </w:tcPr>
          <w:p w14:paraId="19450FAE" w14:textId="77777777" w:rsidR="00D95D15" w:rsidRPr="00D806EE" w:rsidRDefault="00D95D15">
            <w:pPr>
              <w:autoSpaceDE w:val="0"/>
              <w:autoSpaceDN w:val="0"/>
              <w:adjustRightInd w:val="0"/>
              <w:spacing w:line="460" w:lineRule="exact"/>
              <w:jc w:val="center"/>
            </w:pPr>
            <w:r>
              <w:rPr>
                <w:rFonts w:hint="eastAsia"/>
              </w:rPr>
              <w:t>３</w:t>
            </w:r>
          </w:p>
        </w:tc>
        <w:tc>
          <w:tcPr>
            <w:tcW w:w="7236" w:type="dxa"/>
            <w:vAlign w:val="center"/>
          </w:tcPr>
          <w:p w14:paraId="08F5283B" w14:textId="77777777" w:rsidR="003B7B4C" w:rsidRDefault="003B7B4C" w:rsidP="006F4558">
            <w:pPr>
              <w:ind w:left="499" w:hangingChars="200" w:hanging="499"/>
              <w:jc w:val="left"/>
              <w:rPr>
                <w:color w:val="000000" w:themeColor="text1"/>
              </w:rPr>
            </w:pPr>
            <w:r>
              <w:rPr>
                <w:rFonts w:hint="eastAsia"/>
                <w:color w:val="000000" w:themeColor="text1"/>
              </w:rPr>
              <w:t>令和７・８年度</w:t>
            </w:r>
            <w:r w:rsidR="006F4558" w:rsidRPr="002C0C08">
              <w:rPr>
                <w:rFonts w:hint="eastAsia"/>
                <w:color w:val="000000" w:themeColor="text1"/>
              </w:rPr>
              <w:t>北本市物品納入等競争入札参加資格者名簿に</w:t>
            </w:r>
            <w:r>
              <w:rPr>
                <w:rFonts w:hint="eastAsia"/>
                <w:color w:val="000000" w:themeColor="text1"/>
              </w:rPr>
              <w:t>登</w:t>
            </w:r>
          </w:p>
          <w:p w14:paraId="09774348" w14:textId="508FB83D" w:rsidR="00D95D15" w:rsidRPr="0043745D" w:rsidRDefault="006F4558" w:rsidP="003B7B4C">
            <w:pPr>
              <w:ind w:left="499" w:hangingChars="200" w:hanging="499"/>
              <w:jc w:val="left"/>
              <w:rPr>
                <w:color w:val="000000" w:themeColor="text1"/>
              </w:rPr>
            </w:pPr>
            <w:r w:rsidRPr="002C0C08">
              <w:rPr>
                <w:rFonts w:hint="eastAsia"/>
                <w:color w:val="000000" w:themeColor="text1"/>
              </w:rPr>
              <w:t>録のある者である。</w:t>
            </w:r>
          </w:p>
        </w:tc>
        <w:tc>
          <w:tcPr>
            <w:tcW w:w="1869" w:type="dxa"/>
            <w:vAlign w:val="center"/>
          </w:tcPr>
          <w:p w14:paraId="3F5CD60E" w14:textId="77777777" w:rsidR="00D95D15" w:rsidRPr="00D806EE" w:rsidRDefault="00D95D15" w:rsidP="00D95D15">
            <w:pPr>
              <w:spacing w:line="276" w:lineRule="auto"/>
              <w:rPr>
                <w:rFonts w:cs="MS-PMincho"/>
              </w:rPr>
            </w:pPr>
            <w:r w:rsidRPr="00D806EE">
              <w:rPr>
                <w:rFonts w:cs="MS-PMincho" w:hint="eastAsia"/>
              </w:rPr>
              <w:t>□　はい</w:t>
            </w:r>
          </w:p>
          <w:p w14:paraId="678CBA10" w14:textId="77777777" w:rsidR="00D95D15" w:rsidRPr="00D806EE" w:rsidRDefault="00D95D15" w:rsidP="00D95D15">
            <w:pPr>
              <w:spacing w:line="276" w:lineRule="auto"/>
              <w:rPr>
                <w:rFonts w:cs="MS-PMincho"/>
              </w:rPr>
            </w:pPr>
            <w:r w:rsidRPr="00D806EE">
              <w:rPr>
                <w:rFonts w:cs="MS-PMincho" w:hint="eastAsia"/>
              </w:rPr>
              <w:t>□　いいえ</w:t>
            </w:r>
          </w:p>
        </w:tc>
      </w:tr>
      <w:tr w:rsidR="00CD47BE" w:rsidRPr="00D806EE" w14:paraId="0755723D" w14:textId="77777777" w:rsidTr="00D86E6C">
        <w:trPr>
          <w:trHeight w:val="827"/>
        </w:trPr>
        <w:tc>
          <w:tcPr>
            <w:tcW w:w="825" w:type="dxa"/>
            <w:vAlign w:val="center"/>
          </w:tcPr>
          <w:p w14:paraId="314BE69E" w14:textId="77777777" w:rsidR="00CD47BE" w:rsidRPr="00D806EE" w:rsidRDefault="00D95D15">
            <w:pPr>
              <w:autoSpaceDE w:val="0"/>
              <w:autoSpaceDN w:val="0"/>
              <w:adjustRightInd w:val="0"/>
              <w:spacing w:line="460" w:lineRule="exact"/>
              <w:jc w:val="center"/>
            </w:pPr>
            <w:r>
              <w:rPr>
                <w:rFonts w:hint="eastAsia"/>
              </w:rPr>
              <w:t>４</w:t>
            </w:r>
          </w:p>
        </w:tc>
        <w:tc>
          <w:tcPr>
            <w:tcW w:w="7236" w:type="dxa"/>
            <w:vAlign w:val="center"/>
          </w:tcPr>
          <w:p w14:paraId="47DB10F7" w14:textId="3D5FBF2A" w:rsidR="00CD47BE" w:rsidRPr="00F07113" w:rsidRDefault="00EF52AE" w:rsidP="00EF52AE">
            <w:pPr>
              <w:autoSpaceDE w:val="0"/>
              <w:autoSpaceDN w:val="0"/>
              <w:adjustRightInd w:val="0"/>
              <w:spacing w:line="276" w:lineRule="auto"/>
              <w:rPr>
                <w:rFonts w:cs="NotDefSpecial"/>
              </w:rPr>
            </w:pPr>
            <w:r w:rsidRPr="00E048B6">
              <w:rPr>
                <w:rFonts w:hint="eastAsia"/>
                <w:szCs w:val="21"/>
              </w:rPr>
              <w:t>北本市の契約に係る入札参加停止等の措置要綱（平成</w:t>
            </w:r>
            <w:r w:rsidR="00EA0289">
              <w:rPr>
                <w:rFonts w:hint="eastAsia"/>
                <w:szCs w:val="21"/>
              </w:rPr>
              <w:t>20</w:t>
            </w:r>
            <w:r w:rsidRPr="00E048B6">
              <w:rPr>
                <w:rFonts w:hint="eastAsia"/>
                <w:szCs w:val="21"/>
              </w:rPr>
              <w:t>年北本市告示第</w:t>
            </w:r>
            <w:r w:rsidR="00EA0289">
              <w:rPr>
                <w:rFonts w:hint="eastAsia"/>
                <w:szCs w:val="21"/>
              </w:rPr>
              <w:t>39</w:t>
            </w:r>
            <w:r>
              <w:rPr>
                <w:rFonts w:hint="eastAsia"/>
                <w:szCs w:val="21"/>
              </w:rPr>
              <w:t>号）の規定に基づく入札参加停止の措置を受けていない</w:t>
            </w:r>
            <w:r w:rsidRPr="00E048B6">
              <w:rPr>
                <w:rFonts w:hint="eastAsia"/>
                <w:szCs w:val="21"/>
              </w:rPr>
              <w:t>。</w:t>
            </w:r>
          </w:p>
        </w:tc>
        <w:tc>
          <w:tcPr>
            <w:tcW w:w="1869" w:type="dxa"/>
            <w:vAlign w:val="center"/>
          </w:tcPr>
          <w:p w14:paraId="3A26BE34" w14:textId="77777777" w:rsidR="00CD47BE" w:rsidRPr="00D806EE" w:rsidRDefault="00CD47BE" w:rsidP="00EF52AE">
            <w:pPr>
              <w:spacing w:line="276" w:lineRule="auto"/>
              <w:rPr>
                <w:rFonts w:cs="MS-PMincho"/>
              </w:rPr>
            </w:pPr>
            <w:r w:rsidRPr="00D806EE">
              <w:rPr>
                <w:rFonts w:cs="MS-PMincho" w:hint="eastAsia"/>
              </w:rPr>
              <w:t>□　はい</w:t>
            </w:r>
          </w:p>
          <w:p w14:paraId="7B5BAEFF" w14:textId="77777777" w:rsidR="00CD47BE" w:rsidRPr="00D806EE" w:rsidRDefault="00CD47BE" w:rsidP="00EF52AE">
            <w:pPr>
              <w:autoSpaceDE w:val="0"/>
              <w:autoSpaceDN w:val="0"/>
              <w:adjustRightInd w:val="0"/>
              <w:spacing w:line="276" w:lineRule="auto"/>
              <w:rPr>
                <w:rFonts w:cs="MS-PMincho"/>
              </w:rPr>
            </w:pPr>
            <w:r w:rsidRPr="00D806EE">
              <w:rPr>
                <w:rFonts w:cs="MS-PMincho" w:hint="eastAsia"/>
              </w:rPr>
              <w:t>□　いいえ</w:t>
            </w:r>
          </w:p>
        </w:tc>
      </w:tr>
      <w:tr w:rsidR="00F07113" w:rsidRPr="00D806EE" w14:paraId="34721876" w14:textId="77777777" w:rsidTr="00D86E6C">
        <w:trPr>
          <w:trHeight w:val="912"/>
        </w:trPr>
        <w:tc>
          <w:tcPr>
            <w:tcW w:w="825" w:type="dxa"/>
            <w:vAlign w:val="center"/>
          </w:tcPr>
          <w:p w14:paraId="740C3C8A" w14:textId="77777777" w:rsidR="00F07113" w:rsidRPr="00D806EE" w:rsidRDefault="00D95D15">
            <w:pPr>
              <w:autoSpaceDE w:val="0"/>
              <w:autoSpaceDN w:val="0"/>
              <w:adjustRightInd w:val="0"/>
              <w:spacing w:line="460" w:lineRule="exact"/>
              <w:jc w:val="center"/>
            </w:pPr>
            <w:r>
              <w:rPr>
                <w:rFonts w:hint="eastAsia"/>
              </w:rPr>
              <w:t>５</w:t>
            </w:r>
          </w:p>
        </w:tc>
        <w:tc>
          <w:tcPr>
            <w:tcW w:w="7236" w:type="dxa"/>
            <w:vAlign w:val="center"/>
          </w:tcPr>
          <w:p w14:paraId="147B64AF" w14:textId="7CBF5A4A" w:rsidR="00F07113" w:rsidRPr="00EF52AE" w:rsidRDefault="000B6D5D" w:rsidP="00EF52AE">
            <w:pPr>
              <w:autoSpaceDE w:val="0"/>
              <w:autoSpaceDN w:val="0"/>
              <w:adjustRightInd w:val="0"/>
              <w:rPr>
                <w:szCs w:val="21"/>
              </w:rPr>
            </w:pPr>
            <w:r>
              <w:rPr>
                <w:rFonts w:hint="eastAsia"/>
                <w:szCs w:val="21"/>
              </w:rPr>
              <w:t>北本市の締結する契約からの暴力団排除措置に関する要綱（平成</w:t>
            </w:r>
            <w:r w:rsidR="00EA0289">
              <w:rPr>
                <w:rFonts w:hint="eastAsia"/>
                <w:szCs w:val="21"/>
              </w:rPr>
              <w:t>30</w:t>
            </w:r>
            <w:r w:rsidR="00EF52AE" w:rsidRPr="00E048B6">
              <w:rPr>
                <w:rFonts w:hint="eastAsia"/>
                <w:szCs w:val="21"/>
              </w:rPr>
              <w:t>年</w:t>
            </w:r>
            <w:r w:rsidR="00D95D15">
              <w:rPr>
                <w:rFonts w:hint="eastAsia"/>
                <w:szCs w:val="21"/>
              </w:rPr>
              <w:t>北本市</w:t>
            </w:r>
            <w:r>
              <w:rPr>
                <w:rFonts w:hint="eastAsia"/>
                <w:szCs w:val="21"/>
              </w:rPr>
              <w:t>告示第</w:t>
            </w:r>
            <w:r w:rsidR="00EA0289">
              <w:rPr>
                <w:rFonts w:hint="eastAsia"/>
                <w:szCs w:val="21"/>
              </w:rPr>
              <w:t>269</w:t>
            </w:r>
            <w:r w:rsidR="00EF52AE">
              <w:rPr>
                <w:rFonts w:hint="eastAsia"/>
                <w:szCs w:val="21"/>
              </w:rPr>
              <w:t>号）に基づく指名除外の措置を受けていない</w:t>
            </w:r>
            <w:r w:rsidR="00EF52AE" w:rsidRPr="00E048B6">
              <w:rPr>
                <w:rFonts w:hint="eastAsia"/>
                <w:szCs w:val="21"/>
              </w:rPr>
              <w:t>。</w:t>
            </w:r>
            <w:r w:rsidR="00EF52AE" w:rsidRPr="00E048B6">
              <w:rPr>
                <w:szCs w:val="21"/>
              </w:rPr>
              <w:t xml:space="preserve"> </w:t>
            </w:r>
          </w:p>
        </w:tc>
        <w:tc>
          <w:tcPr>
            <w:tcW w:w="1869" w:type="dxa"/>
            <w:vAlign w:val="center"/>
          </w:tcPr>
          <w:p w14:paraId="5CD24C70" w14:textId="77777777" w:rsidR="00F07113" w:rsidRPr="00D806EE" w:rsidRDefault="00F07113" w:rsidP="00EF52AE">
            <w:pPr>
              <w:spacing w:line="276" w:lineRule="auto"/>
              <w:rPr>
                <w:rFonts w:cs="MS-PMincho"/>
              </w:rPr>
            </w:pPr>
            <w:r w:rsidRPr="00D806EE">
              <w:rPr>
                <w:rFonts w:cs="MS-PMincho" w:hint="eastAsia"/>
              </w:rPr>
              <w:t>□　はい</w:t>
            </w:r>
          </w:p>
          <w:p w14:paraId="0ACB4DBE" w14:textId="77777777" w:rsidR="00F07113" w:rsidRPr="00D806EE" w:rsidRDefault="00F07113" w:rsidP="00EF52AE">
            <w:pPr>
              <w:autoSpaceDE w:val="0"/>
              <w:autoSpaceDN w:val="0"/>
              <w:adjustRightInd w:val="0"/>
              <w:spacing w:line="276" w:lineRule="auto"/>
              <w:rPr>
                <w:rFonts w:cs="MS-PMincho"/>
              </w:rPr>
            </w:pPr>
            <w:r w:rsidRPr="00D806EE">
              <w:rPr>
                <w:rFonts w:cs="MS-PMincho" w:hint="eastAsia"/>
              </w:rPr>
              <w:t>□　いいえ</w:t>
            </w:r>
          </w:p>
        </w:tc>
      </w:tr>
      <w:tr w:rsidR="00D95D15" w:rsidRPr="00D806EE" w14:paraId="061132CA" w14:textId="77777777" w:rsidTr="00D86E6C">
        <w:trPr>
          <w:trHeight w:val="912"/>
        </w:trPr>
        <w:tc>
          <w:tcPr>
            <w:tcW w:w="825" w:type="dxa"/>
            <w:vAlign w:val="center"/>
          </w:tcPr>
          <w:p w14:paraId="182147AD" w14:textId="77777777" w:rsidR="00D95D15" w:rsidRDefault="00D95D15">
            <w:pPr>
              <w:autoSpaceDE w:val="0"/>
              <w:autoSpaceDN w:val="0"/>
              <w:adjustRightInd w:val="0"/>
              <w:spacing w:line="460" w:lineRule="exact"/>
              <w:jc w:val="center"/>
            </w:pPr>
            <w:r>
              <w:rPr>
                <w:rFonts w:hint="eastAsia"/>
              </w:rPr>
              <w:t>６</w:t>
            </w:r>
          </w:p>
        </w:tc>
        <w:tc>
          <w:tcPr>
            <w:tcW w:w="7236" w:type="dxa"/>
            <w:vAlign w:val="center"/>
          </w:tcPr>
          <w:p w14:paraId="4FC78566" w14:textId="2C420E06" w:rsidR="00D95D15" w:rsidRDefault="00D86E6C" w:rsidP="00EF52AE">
            <w:pPr>
              <w:autoSpaceDE w:val="0"/>
              <w:autoSpaceDN w:val="0"/>
              <w:adjustRightInd w:val="0"/>
              <w:rPr>
                <w:szCs w:val="21"/>
              </w:rPr>
            </w:pPr>
            <w:r w:rsidRPr="00D86E6C">
              <w:rPr>
                <w:rFonts w:hint="eastAsia"/>
                <w:szCs w:val="21"/>
              </w:rPr>
              <w:t>国税及び地方税を滞納していない。</w:t>
            </w:r>
          </w:p>
        </w:tc>
        <w:tc>
          <w:tcPr>
            <w:tcW w:w="1869" w:type="dxa"/>
            <w:vAlign w:val="center"/>
          </w:tcPr>
          <w:p w14:paraId="345573D2" w14:textId="77777777" w:rsidR="00D95D15" w:rsidRPr="00D95D15" w:rsidRDefault="00D95D15" w:rsidP="00D95D15">
            <w:pPr>
              <w:spacing w:line="276" w:lineRule="auto"/>
              <w:rPr>
                <w:rFonts w:cs="MS-PMincho"/>
              </w:rPr>
            </w:pPr>
            <w:r w:rsidRPr="00D95D15">
              <w:rPr>
                <w:rFonts w:cs="MS-PMincho" w:hint="eastAsia"/>
              </w:rPr>
              <w:t>□　はい</w:t>
            </w:r>
          </w:p>
          <w:p w14:paraId="4D4909FE" w14:textId="77777777" w:rsidR="00D95D15" w:rsidRPr="00D806EE" w:rsidRDefault="00D95D15" w:rsidP="00D95D15">
            <w:pPr>
              <w:spacing w:line="276" w:lineRule="auto"/>
              <w:rPr>
                <w:rFonts w:cs="MS-PMincho"/>
              </w:rPr>
            </w:pPr>
            <w:r w:rsidRPr="00D95D15">
              <w:rPr>
                <w:rFonts w:cs="MS-PMincho" w:hint="eastAsia"/>
              </w:rPr>
              <w:t>□　いいえ</w:t>
            </w:r>
          </w:p>
        </w:tc>
      </w:tr>
      <w:tr w:rsidR="00D86E6C" w:rsidRPr="00D806EE" w14:paraId="766CDF04" w14:textId="77777777" w:rsidTr="00D86E6C">
        <w:trPr>
          <w:trHeight w:val="912"/>
        </w:trPr>
        <w:tc>
          <w:tcPr>
            <w:tcW w:w="825" w:type="dxa"/>
            <w:vAlign w:val="center"/>
          </w:tcPr>
          <w:p w14:paraId="6726293D" w14:textId="6E8BEEE1" w:rsidR="00D86E6C" w:rsidRDefault="00D86E6C" w:rsidP="00D86E6C">
            <w:pPr>
              <w:autoSpaceDE w:val="0"/>
              <w:autoSpaceDN w:val="0"/>
              <w:adjustRightInd w:val="0"/>
              <w:spacing w:line="460" w:lineRule="exact"/>
            </w:pPr>
            <w:r>
              <w:rPr>
                <w:rFonts w:hint="eastAsia"/>
              </w:rPr>
              <w:t xml:space="preserve">　７</w:t>
            </w:r>
          </w:p>
        </w:tc>
        <w:tc>
          <w:tcPr>
            <w:tcW w:w="7236" w:type="dxa"/>
            <w:vAlign w:val="center"/>
          </w:tcPr>
          <w:p w14:paraId="3E0909F6" w14:textId="1C983E8E" w:rsidR="00D86E6C" w:rsidRPr="00D95D15" w:rsidRDefault="00D86E6C" w:rsidP="00D86E6C">
            <w:pPr>
              <w:autoSpaceDE w:val="0"/>
              <w:autoSpaceDN w:val="0"/>
              <w:adjustRightInd w:val="0"/>
              <w:rPr>
                <w:szCs w:val="21"/>
              </w:rPr>
            </w:pPr>
            <w:r w:rsidRPr="00D86E6C">
              <w:rPr>
                <w:rFonts w:hint="eastAsia"/>
                <w:szCs w:val="21"/>
              </w:rPr>
              <w:t>令和２年度以降において、障害者基本法第１１条第３項に基づく「障害者福祉計画」、または障害者の日常生活及び社会生活を総合的に支援するための法律第８８条に基づく「障害福祉計画」及び児童福祉法第３３条の２０第１項に基づく「障害児福祉計画」の策定支援に関する業務</w:t>
            </w:r>
            <w:r w:rsidR="005D1D00" w:rsidRPr="005D1D00">
              <w:rPr>
                <w:rFonts w:asciiTheme="minorEastAsia" w:eastAsiaTheme="minorEastAsia" w:hAnsiTheme="minorEastAsia" w:hint="eastAsia"/>
              </w:rPr>
              <w:t>（ただし、単に市民意識調査のみを受託など策定過程の一部を受託し完了したものは該当しない。）</w:t>
            </w:r>
            <w:r w:rsidRPr="00D86E6C">
              <w:rPr>
                <w:rFonts w:hint="eastAsia"/>
                <w:szCs w:val="21"/>
              </w:rPr>
              <w:t>を受託し、かつその業務を履行し、成果物を納品した実績を有している</w:t>
            </w:r>
            <w:r>
              <w:rPr>
                <w:rFonts w:hint="eastAsia"/>
                <w:szCs w:val="21"/>
              </w:rPr>
              <w:t>。</w:t>
            </w:r>
          </w:p>
        </w:tc>
        <w:tc>
          <w:tcPr>
            <w:tcW w:w="1869" w:type="dxa"/>
            <w:vAlign w:val="center"/>
          </w:tcPr>
          <w:p w14:paraId="33698763" w14:textId="77777777" w:rsidR="00D86E6C" w:rsidRPr="00D95D15" w:rsidRDefault="00D86E6C" w:rsidP="00D86E6C">
            <w:pPr>
              <w:spacing w:line="276" w:lineRule="auto"/>
              <w:rPr>
                <w:rFonts w:cs="MS-PMincho"/>
              </w:rPr>
            </w:pPr>
            <w:r w:rsidRPr="00D95D15">
              <w:rPr>
                <w:rFonts w:cs="MS-PMincho" w:hint="eastAsia"/>
              </w:rPr>
              <w:t>□　はい</w:t>
            </w:r>
          </w:p>
          <w:p w14:paraId="7BD0056B" w14:textId="727BB69B" w:rsidR="00D86E6C" w:rsidRPr="00D95D15" w:rsidRDefault="00D86E6C" w:rsidP="00D86E6C">
            <w:pPr>
              <w:spacing w:line="276" w:lineRule="auto"/>
              <w:rPr>
                <w:rFonts w:cs="MS-PMincho"/>
              </w:rPr>
            </w:pPr>
            <w:r w:rsidRPr="00D95D15">
              <w:rPr>
                <w:rFonts w:cs="MS-PMincho" w:hint="eastAsia"/>
              </w:rPr>
              <w:t>□　いいえ</w:t>
            </w:r>
          </w:p>
        </w:tc>
      </w:tr>
      <w:tr w:rsidR="00D86E6C" w:rsidRPr="00D806EE" w14:paraId="5A2F85F3" w14:textId="77777777" w:rsidTr="00D86E6C">
        <w:trPr>
          <w:trHeight w:val="912"/>
        </w:trPr>
        <w:tc>
          <w:tcPr>
            <w:tcW w:w="825" w:type="dxa"/>
            <w:vAlign w:val="center"/>
          </w:tcPr>
          <w:p w14:paraId="55DA3DA8" w14:textId="28BF7C4D" w:rsidR="00D86E6C" w:rsidRDefault="00D86E6C">
            <w:pPr>
              <w:autoSpaceDE w:val="0"/>
              <w:autoSpaceDN w:val="0"/>
              <w:adjustRightInd w:val="0"/>
              <w:spacing w:line="460" w:lineRule="exact"/>
              <w:jc w:val="center"/>
            </w:pPr>
            <w:r>
              <w:rPr>
                <w:rFonts w:hint="eastAsia"/>
              </w:rPr>
              <w:t>８</w:t>
            </w:r>
          </w:p>
        </w:tc>
        <w:tc>
          <w:tcPr>
            <w:tcW w:w="7236" w:type="dxa"/>
            <w:vAlign w:val="center"/>
          </w:tcPr>
          <w:p w14:paraId="307C33FE" w14:textId="6B06BEB0" w:rsidR="00D86E6C" w:rsidRPr="00D86E6C" w:rsidRDefault="00D86E6C" w:rsidP="00EF52AE">
            <w:pPr>
              <w:autoSpaceDE w:val="0"/>
              <w:autoSpaceDN w:val="0"/>
              <w:adjustRightInd w:val="0"/>
              <w:rPr>
                <w:szCs w:val="21"/>
              </w:rPr>
            </w:pPr>
            <w:r w:rsidRPr="00D86E6C">
              <w:rPr>
                <w:rFonts w:hint="eastAsia"/>
                <w:szCs w:val="21"/>
              </w:rPr>
              <w:t>個人情報等の機密情報の取り扱いに係る社内規定を整備し、その実質的な運用が行われている。</w:t>
            </w:r>
          </w:p>
        </w:tc>
        <w:tc>
          <w:tcPr>
            <w:tcW w:w="1869" w:type="dxa"/>
            <w:vAlign w:val="center"/>
          </w:tcPr>
          <w:p w14:paraId="4F743A16" w14:textId="77777777" w:rsidR="00D86E6C" w:rsidRPr="00D95D15" w:rsidRDefault="00D86E6C" w:rsidP="00D86E6C">
            <w:pPr>
              <w:spacing w:line="276" w:lineRule="auto"/>
              <w:rPr>
                <w:rFonts w:cs="MS-PMincho"/>
              </w:rPr>
            </w:pPr>
            <w:r w:rsidRPr="00D95D15">
              <w:rPr>
                <w:rFonts w:cs="MS-PMincho" w:hint="eastAsia"/>
              </w:rPr>
              <w:t>□　はい</w:t>
            </w:r>
          </w:p>
          <w:p w14:paraId="27E36893" w14:textId="38E530F0" w:rsidR="00D86E6C" w:rsidRPr="00D95D15" w:rsidRDefault="00D86E6C" w:rsidP="00D86E6C">
            <w:pPr>
              <w:spacing w:line="276" w:lineRule="auto"/>
              <w:rPr>
                <w:rFonts w:cs="MS-PMincho"/>
              </w:rPr>
            </w:pPr>
            <w:r w:rsidRPr="00D95D15">
              <w:rPr>
                <w:rFonts w:cs="MS-PMincho" w:hint="eastAsia"/>
              </w:rPr>
              <w:t>□　いいえ</w:t>
            </w:r>
          </w:p>
        </w:tc>
      </w:tr>
    </w:tbl>
    <w:p w14:paraId="5CD616DE" w14:textId="77777777" w:rsidR="008A65CC" w:rsidRPr="00D806EE" w:rsidRDefault="00053018" w:rsidP="0001295E">
      <w:pPr>
        <w:autoSpaceDE w:val="0"/>
        <w:autoSpaceDN w:val="0"/>
        <w:adjustRightInd w:val="0"/>
        <w:spacing w:line="460" w:lineRule="exact"/>
        <w:jc w:val="left"/>
        <w:rPr>
          <w:rFonts w:cs="MS-PMincho"/>
        </w:rPr>
      </w:pPr>
      <w:r>
        <w:rPr>
          <w:noProof/>
        </w:rPr>
        <mc:AlternateContent>
          <mc:Choice Requires="wps">
            <w:drawing>
              <wp:anchor distT="0" distB="0" distL="114300" distR="114300" simplePos="0" relativeHeight="251657728" behindDoc="0" locked="0" layoutInCell="1" allowOverlap="1" wp14:anchorId="1C38384A" wp14:editId="33D4291A">
                <wp:simplePos x="0" y="0"/>
                <wp:positionH relativeFrom="column">
                  <wp:posOffset>2423795</wp:posOffset>
                </wp:positionH>
                <wp:positionV relativeFrom="paragraph">
                  <wp:posOffset>126365</wp:posOffset>
                </wp:positionV>
                <wp:extent cx="109855" cy="102235"/>
                <wp:effectExtent l="17780" t="13970" r="15240" b="17145"/>
                <wp:wrapNone/>
                <wp:docPr id="1" name="その他"/>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09855" cy="102235"/>
                        </a:xfrm>
                        <a:custGeom>
                          <a:avLst/>
                          <a:gdLst>
                            <a:gd name="T0" fmla="*/ 0 w 21600"/>
                            <a:gd name="T1" fmla="*/ 7337 h 21600"/>
                            <a:gd name="T2" fmla="*/ 8119 w 21600"/>
                            <a:gd name="T3" fmla="*/ 20363 h 21600"/>
                            <a:gd name="T4" fmla="*/ 21600 w 21600"/>
                            <a:gd name="T5" fmla="*/ 0 h 21600"/>
                          </a:gdLst>
                          <a:ahLst/>
                          <a:cxnLst>
                            <a:cxn ang="0">
                              <a:pos x="T0" y="T1"/>
                            </a:cxn>
                            <a:cxn ang="0">
                              <a:pos x="T2" y="T3"/>
                            </a:cxn>
                            <a:cxn ang="0">
                              <a:pos x="T4" y="T5"/>
                            </a:cxn>
                          </a:cxnLst>
                          <a:rect l="0" t="0" r="r" b="b"/>
                          <a:pathLst>
                            <a:path w="21600" h="21600">
                              <a:moveTo>
                                <a:pt x="0" y="7337"/>
                              </a:moveTo>
                              <a:cubicBezTo>
                                <a:pt x="1378" y="9480"/>
                                <a:pt x="4519" y="21600"/>
                                <a:pt x="8119" y="20363"/>
                              </a:cubicBezTo>
                              <a:cubicBezTo>
                                <a:pt x="11719" y="19126"/>
                                <a:pt x="19378" y="3380"/>
                                <a:pt x="21600" y="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37BFE" id="その他" o:spid="_x0000_s1026" style="position:absolute;left:0;text-align:left;margin-left:190.85pt;margin-top:9.95pt;width:8.65pt;height: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" path="m,7337c1378,9480,4519,21600,8119,20363,11719,19126,19378,3380,21600,e" filled="f" strokeweight="1.5pt">
                <v:path arrowok="t" o:connecttype="custom" o:connectlocs="0,34727;41292,96380;109855,0" o:connectangles="0,0,0"/>
                <o:lock v:ext="edit" aspectratio="t"/>
              </v:shape>
            </w:pict>
          </mc:Fallback>
        </mc:AlternateContent>
      </w:r>
      <w:r w:rsidR="00CD47BE" w:rsidRPr="00D806EE">
        <w:rPr>
          <w:rFonts w:cs="MS-PMincho" w:hint="eastAsia"/>
        </w:rPr>
        <w:t>※　「確認」欄の該当箇所の□に</w:t>
      </w:r>
      <w:r w:rsidR="00CD47BE" w:rsidRPr="00D806EE">
        <w:rPr>
          <w:rFonts w:cs="MS-PMincho" w:hint="eastAsia"/>
          <w:b/>
          <w:bCs/>
          <w:i/>
          <w:iCs/>
        </w:rPr>
        <w:t xml:space="preserve">   </w:t>
      </w:r>
      <w:r w:rsidR="00CD47BE" w:rsidRPr="00D806EE">
        <w:rPr>
          <w:rFonts w:cs="MS-PMincho" w:hint="eastAsia"/>
        </w:rPr>
        <w:t>マークを記すこと。</w:t>
      </w:r>
    </w:p>
    <w:sectPr w:rsidR="008A65CC" w:rsidRPr="00D806EE" w:rsidSect="00C60929">
      <w:pgSz w:w="12240" w:h="15840"/>
      <w:pgMar w:top="850" w:right="1077" w:bottom="794" w:left="1191" w:header="550" w:footer="550" w:gutter="0"/>
      <w:cols w:space="720"/>
      <w:docGrid w:type="linesAndChars" w:linePitch="330" w:charSpace="19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D43A6" w14:textId="77777777" w:rsidR="00352BFB" w:rsidRDefault="00352BFB" w:rsidP="009C7B3D">
      <w:r>
        <w:separator/>
      </w:r>
    </w:p>
  </w:endnote>
  <w:endnote w:type="continuationSeparator" w:id="0">
    <w:p w14:paraId="65150566" w14:textId="77777777" w:rsidR="00352BFB" w:rsidRDefault="00352BFB" w:rsidP="009C7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Mincho">
    <w:altName w:val="Arial Unicode MS"/>
    <w:charset w:val="80"/>
    <w:family w:val="auto"/>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MS-PGothic">
    <w:altName w:val="ＤＦ行書体"/>
    <w:charset w:val="80"/>
    <w:family w:val="auto"/>
    <w:pitch w:val="default"/>
    <w:sig w:usb0="00000001" w:usb1="08070000" w:usb2="00000010" w:usb3="00000000" w:csb0="00020000" w:csb1="00000000"/>
  </w:font>
  <w:font w:name="NotDefSpecial">
    <w:altName w:val="ＤＦ行書体"/>
    <w:charset w:val="80"/>
    <w:family w:val="auto"/>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9A974" w14:textId="77777777" w:rsidR="00352BFB" w:rsidRDefault="00352BFB" w:rsidP="009C7B3D">
      <w:r>
        <w:separator/>
      </w:r>
    </w:p>
  </w:footnote>
  <w:footnote w:type="continuationSeparator" w:id="0">
    <w:p w14:paraId="5ED1F9B8" w14:textId="77777777" w:rsidR="00352BFB" w:rsidRDefault="00352BFB" w:rsidP="009C7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lvl w:ilvl="0">
      <w:start w:val="10"/>
      <w:numFmt w:val="decimal"/>
      <w:suff w:val="nothing"/>
      <w:lvlText w:val="%1."/>
      <w:lvlJc w:val="left"/>
    </w:lvl>
  </w:abstractNum>
  <w:abstractNum w:abstractNumId="1" w15:restartNumberingAfterBreak="0">
    <w:nsid w:val="00000005"/>
    <w:multiLevelType w:val="singleLevel"/>
    <w:tmpl w:val="00000005"/>
    <w:lvl w:ilvl="0">
      <w:start w:val="9"/>
      <w:numFmt w:val="decimal"/>
      <w:suff w:val="nothing"/>
      <w:lvlText w:val="%1."/>
      <w:lvlJc w:val="left"/>
    </w:lvl>
  </w:abstractNum>
  <w:abstractNum w:abstractNumId="2" w15:restartNumberingAfterBreak="0">
    <w:nsid w:val="00000006"/>
    <w:multiLevelType w:val="singleLevel"/>
    <w:tmpl w:val="00000006"/>
    <w:lvl w:ilvl="0">
      <w:start w:val="8"/>
      <w:numFmt w:val="decimal"/>
      <w:suff w:val="nothing"/>
      <w:lvlText w:val="%1."/>
      <w:lvlJc w:val="left"/>
    </w:lvl>
  </w:abstractNum>
  <w:abstractNum w:abstractNumId="3" w15:restartNumberingAfterBreak="0">
    <w:nsid w:val="5D990B99"/>
    <w:multiLevelType w:val="hybridMultilevel"/>
    <w:tmpl w:val="6ADE506E"/>
    <w:lvl w:ilvl="0" w:tplc="0E2C152C">
      <w:numFmt w:val="bullet"/>
      <w:lvlText w:val="□"/>
      <w:lvlJc w:val="left"/>
      <w:pPr>
        <w:ind w:left="609" w:hanging="360"/>
      </w:pPr>
      <w:rPr>
        <w:rFonts w:ascii="ＭＳ 明朝" w:eastAsia="ＭＳ 明朝" w:hAnsi="ＭＳ 明朝" w:cs="ＭＳ 明朝" w:hint="eastAsia"/>
        <w:u w:val="none"/>
        <w:lang w:val="en-US"/>
      </w:rPr>
    </w:lvl>
    <w:lvl w:ilvl="1" w:tplc="0409000B" w:tentative="1">
      <w:start w:val="1"/>
      <w:numFmt w:val="bullet"/>
      <w:lvlText w:val=""/>
      <w:lvlJc w:val="left"/>
      <w:pPr>
        <w:ind w:left="1089" w:hanging="420"/>
      </w:pPr>
      <w:rPr>
        <w:rFonts w:ascii="Wingdings" w:hAnsi="Wingdings" w:hint="default"/>
      </w:rPr>
    </w:lvl>
    <w:lvl w:ilvl="2" w:tplc="0409000D" w:tentative="1">
      <w:start w:val="1"/>
      <w:numFmt w:val="bullet"/>
      <w:lvlText w:val=""/>
      <w:lvlJc w:val="left"/>
      <w:pPr>
        <w:ind w:left="1509" w:hanging="420"/>
      </w:pPr>
      <w:rPr>
        <w:rFonts w:ascii="Wingdings" w:hAnsi="Wingdings" w:hint="default"/>
      </w:rPr>
    </w:lvl>
    <w:lvl w:ilvl="3" w:tplc="04090001" w:tentative="1">
      <w:start w:val="1"/>
      <w:numFmt w:val="bullet"/>
      <w:lvlText w:val=""/>
      <w:lvlJc w:val="left"/>
      <w:pPr>
        <w:ind w:left="1929" w:hanging="420"/>
      </w:pPr>
      <w:rPr>
        <w:rFonts w:ascii="Wingdings" w:hAnsi="Wingdings" w:hint="default"/>
      </w:rPr>
    </w:lvl>
    <w:lvl w:ilvl="4" w:tplc="0409000B" w:tentative="1">
      <w:start w:val="1"/>
      <w:numFmt w:val="bullet"/>
      <w:lvlText w:val=""/>
      <w:lvlJc w:val="left"/>
      <w:pPr>
        <w:ind w:left="2349" w:hanging="420"/>
      </w:pPr>
      <w:rPr>
        <w:rFonts w:ascii="Wingdings" w:hAnsi="Wingdings" w:hint="default"/>
      </w:rPr>
    </w:lvl>
    <w:lvl w:ilvl="5" w:tplc="0409000D" w:tentative="1">
      <w:start w:val="1"/>
      <w:numFmt w:val="bullet"/>
      <w:lvlText w:val=""/>
      <w:lvlJc w:val="left"/>
      <w:pPr>
        <w:ind w:left="2769" w:hanging="420"/>
      </w:pPr>
      <w:rPr>
        <w:rFonts w:ascii="Wingdings" w:hAnsi="Wingdings" w:hint="default"/>
      </w:rPr>
    </w:lvl>
    <w:lvl w:ilvl="6" w:tplc="04090001" w:tentative="1">
      <w:start w:val="1"/>
      <w:numFmt w:val="bullet"/>
      <w:lvlText w:val=""/>
      <w:lvlJc w:val="left"/>
      <w:pPr>
        <w:ind w:left="3189" w:hanging="420"/>
      </w:pPr>
      <w:rPr>
        <w:rFonts w:ascii="Wingdings" w:hAnsi="Wingdings" w:hint="default"/>
      </w:rPr>
    </w:lvl>
    <w:lvl w:ilvl="7" w:tplc="0409000B" w:tentative="1">
      <w:start w:val="1"/>
      <w:numFmt w:val="bullet"/>
      <w:lvlText w:val=""/>
      <w:lvlJc w:val="left"/>
      <w:pPr>
        <w:ind w:left="3609" w:hanging="420"/>
      </w:pPr>
      <w:rPr>
        <w:rFonts w:ascii="Wingdings" w:hAnsi="Wingdings" w:hint="default"/>
      </w:rPr>
    </w:lvl>
    <w:lvl w:ilvl="8" w:tplc="0409000D" w:tentative="1">
      <w:start w:val="1"/>
      <w:numFmt w:val="bullet"/>
      <w:lvlText w:val=""/>
      <w:lvlJc w:val="left"/>
      <w:pPr>
        <w:ind w:left="4029" w:hanging="420"/>
      </w:pPr>
      <w:rPr>
        <w:rFonts w:ascii="Wingdings" w:hAnsi="Wingdings" w:hint="default"/>
      </w:rPr>
    </w:lvl>
  </w:abstractNum>
  <w:abstractNum w:abstractNumId="4" w15:restartNumberingAfterBreak="0">
    <w:nsid w:val="78181449"/>
    <w:multiLevelType w:val="hybridMultilevel"/>
    <w:tmpl w:val="2416BDEE"/>
    <w:lvl w:ilvl="0" w:tplc="C134968C">
      <w:start w:val="2"/>
      <w:numFmt w:val="bullet"/>
      <w:lvlText w:val="□"/>
      <w:lvlJc w:val="left"/>
      <w:pPr>
        <w:ind w:left="609" w:hanging="360"/>
      </w:pPr>
      <w:rPr>
        <w:rFonts w:ascii="ＭＳ 明朝" w:eastAsia="ＭＳ 明朝" w:hAnsi="ＭＳ 明朝" w:cs="ＭＳ 明朝" w:hint="eastAsia"/>
      </w:rPr>
    </w:lvl>
    <w:lvl w:ilvl="1" w:tplc="0409000B" w:tentative="1">
      <w:start w:val="1"/>
      <w:numFmt w:val="bullet"/>
      <w:lvlText w:val=""/>
      <w:lvlJc w:val="left"/>
      <w:pPr>
        <w:ind w:left="1089" w:hanging="420"/>
      </w:pPr>
      <w:rPr>
        <w:rFonts w:ascii="Wingdings" w:hAnsi="Wingdings" w:hint="default"/>
      </w:rPr>
    </w:lvl>
    <w:lvl w:ilvl="2" w:tplc="0409000D" w:tentative="1">
      <w:start w:val="1"/>
      <w:numFmt w:val="bullet"/>
      <w:lvlText w:val=""/>
      <w:lvlJc w:val="left"/>
      <w:pPr>
        <w:ind w:left="1509" w:hanging="420"/>
      </w:pPr>
      <w:rPr>
        <w:rFonts w:ascii="Wingdings" w:hAnsi="Wingdings" w:hint="default"/>
      </w:rPr>
    </w:lvl>
    <w:lvl w:ilvl="3" w:tplc="04090001" w:tentative="1">
      <w:start w:val="1"/>
      <w:numFmt w:val="bullet"/>
      <w:lvlText w:val=""/>
      <w:lvlJc w:val="left"/>
      <w:pPr>
        <w:ind w:left="1929" w:hanging="420"/>
      </w:pPr>
      <w:rPr>
        <w:rFonts w:ascii="Wingdings" w:hAnsi="Wingdings" w:hint="default"/>
      </w:rPr>
    </w:lvl>
    <w:lvl w:ilvl="4" w:tplc="0409000B" w:tentative="1">
      <w:start w:val="1"/>
      <w:numFmt w:val="bullet"/>
      <w:lvlText w:val=""/>
      <w:lvlJc w:val="left"/>
      <w:pPr>
        <w:ind w:left="2349" w:hanging="420"/>
      </w:pPr>
      <w:rPr>
        <w:rFonts w:ascii="Wingdings" w:hAnsi="Wingdings" w:hint="default"/>
      </w:rPr>
    </w:lvl>
    <w:lvl w:ilvl="5" w:tplc="0409000D" w:tentative="1">
      <w:start w:val="1"/>
      <w:numFmt w:val="bullet"/>
      <w:lvlText w:val=""/>
      <w:lvlJc w:val="left"/>
      <w:pPr>
        <w:ind w:left="2769" w:hanging="420"/>
      </w:pPr>
      <w:rPr>
        <w:rFonts w:ascii="Wingdings" w:hAnsi="Wingdings" w:hint="default"/>
      </w:rPr>
    </w:lvl>
    <w:lvl w:ilvl="6" w:tplc="04090001" w:tentative="1">
      <w:start w:val="1"/>
      <w:numFmt w:val="bullet"/>
      <w:lvlText w:val=""/>
      <w:lvlJc w:val="left"/>
      <w:pPr>
        <w:ind w:left="3189" w:hanging="420"/>
      </w:pPr>
      <w:rPr>
        <w:rFonts w:ascii="Wingdings" w:hAnsi="Wingdings" w:hint="default"/>
      </w:rPr>
    </w:lvl>
    <w:lvl w:ilvl="7" w:tplc="0409000B" w:tentative="1">
      <w:start w:val="1"/>
      <w:numFmt w:val="bullet"/>
      <w:lvlText w:val=""/>
      <w:lvlJc w:val="left"/>
      <w:pPr>
        <w:ind w:left="3609" w:hanging="420"/>
      </w:pPr>
      <w:rPr>
        <w:rFonts w:ascii="Wingdings" w:hAnsi="Wingdings" w:hint="default"/>
      </w:rPr>
    </w:lvl>
    <w:lvl w:ilvl="8" w:tplc="0409000D" w:tentative="1">
      <w:start w:val="1"/>
      <w:numFmt w:val="bullet"/>
      <w:lvlText w:val=""/>
      <w:lvlJc w:val="left"/>
      <w:pPr>
        <w:ind w:left="4029" w:hanging="420"/>
      </w:pPr>
      <w:rPr>
        <w:rFonts w:ascii="Wingdings" w:hAnsi="Wingdings" w:hint="default"/>
      </w:rPr>
    </w:lvl>
  </w:abstractNum>
  <w:num w:numId="1" w16cid:durableId="548683790">
    <w:abstractNumId w:val="2"/>
  </w:num>
  <w:num w:numId="2" w16cid:durableId="1876187369">
    <w:abstractNumId w:val="1"/>
  </w:num>
  <w:num w:numId="3" w16cid:durableId="416050814">
    <w:abstractNumId w:val="0"/>
  </w:num>
  <w:num w:numId="4" w16cid:durableId="1879850382">
    <w:abstractNumId w:val="4"/>
  </w:num>
  <w:num w:numId="5" w16cid:durableId="4827412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rawingGridVerticalSpacing w:val="165"/>
  <w:displayHorizontalDrawingGridEvery w:val="0"/>
  <w:displayVerticalDrawingGridEvery w:val="2"/>
  <w:characterSpacingControl w:val="compressPunctuation"/>
  <w:doNotValidateAgainstSchema/>
  <w:doNotDemarcateInvalidXml/>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1C8"/>
    <w:rsid w:val="00004A33"/>
    <w:rsid w:val="000068F7"/>
    <w:rsid w:val="0001295E"/>
    <w:rsid w:val="000145E9"/>
    <w:rsid w:val="000177BF"/>
    <w:rsid w:val="0002795E"/>
    <w:rsid w:val="00033161"/>
    <w:rsid w:val="000337E7"/>
    <w:rsid w:val="00035EF6"/>
    <w:rsid w:val="0004354E"/>
    <w:rsid w:val="00043630"/>
    <w:rsid w:val="00053018"/>
    <w:rsid w:val="00053472"/>
    <w:rsid w:val="00054123"/>
    <w:rsid w:val="00060EBB"/>
    <w:rsid w:val="00064B3E"/>
    <w:rsid w:val="000844A5"/>
    <w:rsid w:val="0009751A"/>
    <w:rsid w:val="000A35E4"/>
    <w:rsid w:val="000A5884"/>
    <w:rsid w:val="000B29C9"/>
    <w:rsid w:val="000B63FE"/>
    <w:rsid w:val="000B6D5D"/>
    <w:rsid w:val="000E2F11"/>
    <w:rsid w:val="000E5DC6"/>
    <w:rsid w:val="00110BDF"/>
    <w:rsid w:val="00112F4C"/>
    <w:rsid w:val="00115F2F"/>
    <w:rsid w:val="00125C3D"/>
    <w:rsid w:val="0012623B"/>
    <w:rsid w:val="001307E6"/>
    <w:rsid w:val="0013084A"/>
    <w:rsid w:val="00136AFE"/>
    <w:rsid w:val="0014767C"/>
    <w:rsid w:val="00151DF1"/>
    <w:rsid w:val="0015266D"/>
    <w:rsid w:val="00170556"/>
    <w:rsid w:val="00172A27"/>
    <w:rsid w:val="0018614E"/>
    <w:rsid w:val="001952AB"/>
    <w:rsid w:val="00195EBF"/>
    <w:rsid w:val="00197374"/>
    <w:rsid w:val="001A624F"/>
    <w:rsid w:val="001A7C1D"/>
    <w:rsid w:val="001B1159"/>
    <w:rsid w:val="001C5CF6"/>
    <w:rsid w:val="001E2C7C"/>
    <w:rsid w:val="001F2F4A"/>
    <w:rsid w:val="001F6EE8"/>
    <w:rsid w:val="002155E5"/>
    <w:rsid w:val="00216CAB"/>
    <w:rsid w:val="00226F70"/>
    <w:rsid w:val="002308FC"/>
    <w:rsid w:val="00235FEF"/>
    <w:rsid w:val="00246992"/>
    <w:rsid w:val="00255341"/>
    <w:rsid w:val="00255C79"/>
    <w:rsid w:val="00260BE0"/>
    <w:rsid w:val="00266EB0"/>
    <w:rsid w:val="00275B4D"/>
    <w:rsid w:val="00284D2E"/>
    <w:rsid w:val="002946A7"/>
    <w:rsid w:val="0029611F"/>
    <w:rsid w:val="002A3BFA"/>
    <w:rsid w:val="002B37D2"/>
    <w:rsid w:val="002B712D"/>
    <w:rsid w:val="002C01BC"/>
    <w:rsid w:val="002C0C08"/>
    <w:rsid w:val="002C2CE6"/>
    <w:rsid w:val="002C761D"/>
    <w:rsid w:val="002D6AF6"/>
    <w:rsid w:val="002E22D9"/>
    <w:rsid w:val="002F2392"/>
    <w:rsid w:val="002F5E99"/>
    <w:rsid w:val="0030044A"/>
    <w:rsid w:val="003133FA"/>
    <w:rsid w:val="00324C66"/>
    <w:rsid w:val="00327F51"/>
    <w:rsid w:val="00335D52"/>
    <w:rsid w:val="0034539D"/>
    <w:rsid w:val="00352BFB"/>
    <w:rsid w:val="0035338D"/>
    <w:rsid w:val="00356F4B"/>
    <w:rsid w:val="003577DC"/>
    <w:rsid w:val="00385039"/>
    <w:rsid w:val="00392508"/>
    <w:rsid w:val="003A0CA7"/>
    <w:rsid w:val="003B7B0F"/>
    <w:rsid w:val="003B7B4C"/>
    <w:rsid w:val="003C1FF4"/>
    <w:rsid w:val="003C6C26"/>
    <w:rsid w:val="003E4633"/>
    <w:rsid w:val="003E7F7F"/>
    <w:rsid w:val="003F2A3B"/>
    <w:rsid w:val="003F358B"/>
    <w:rsid w:val="004010D8"/>
    <w:rsid w:val="00401281"/>
    <w:rsid w:val="004021D1"/>
    <w:rsid w:val="0042581F"/>
    <w:rsid w:val="00430CB2"/>
    <w:rsid w:val="00431B09"/>
    <w:rsid w:val="00433D83"/>
    <w:rsid w:val="0043745D"/>
    <w:rsid w:val="004379C8"/>
    <w:rsid w:val="0045012D"/>
    <w:rsid w:val="004528F5"/>
    <w:rsid w:val="00461101"/>
    <w:rsid w:val="00474826"/>
    <w:rsid w:val="00476CB0"/>
    <w:rsid w:val="00480434"/>
    <w:rsid w:val="004830CC"/>
    <w:rsid w:val="00487FA6"/>
    <w:rsid w:val="0049210B"/>
    <w:rsid w:val="00497082"/>
    <w:rsid w:val="004979DD"/>
    <w:rsid w:val="004A02EA"/>
    <w:rsid w:val="004A2F24"/>
    <w:rsid w:val="004B191D"/>
    <w:rsid w:val="004D40B8"/>
    <w:rsid w:val="004D722C"/>
    <w:rsid w:val="004D7A90"/>
    <w:rsid w:val="004E35FA"/>
    <w:rsid w:val="004E7AD6"/>
    <w:rsid w:val="00511044"/>
    <w:rsid w:val="00512CDC"/>
    <w:rsid w:val="0051427A"/>
    <w:rsid w:val="00521514"/>
    <w:rsid w:val="00531D83"/>
    <w:rsid w:val="00536ABB"/>
    <w:rsid w:val="00536BBC"/>
    <w:rsid w:val="00537581"/>
    <w:rsid w:val="005455A9"/>
    <w:rsid w:val="00547B5D"/>
    <w:rsid w:val="0057796F"/>
    <w:rsid w:val="00581147"/>
    <w:rsid w:val="00585DFE"/>
    <w:rsid w:val="00586399"/>
    <w:rsid w:val="005950EC"/>
    <w:rsid w:val="005A09D2"/>
    <w:rsid w:val="005A43B9"/>
    <w:rsid w:val="005A667E"/>
    <w:rsid w:val="005A6CA9"/>
    <w:rsid w:val="005A7CC8"/>
    <w:rsid w:val="005B33A5"/>
    <w:rsid w:val="005C403C"/>
    <w:rsid w:val="005C456F"/>
    <w:rsid w:val="005D1D00"/>
    <w:rsid w:val="005D2E2C"/>
    <w:rsid w:val="005E0453"/>
    <w:rsid w:val="005E196E"/>
    <w:rsid w:val="005E2CA6"/>
    <w:rsid w:val="005F469D"/>
    <w:rsid w:val="006016D9"/>
    <w:rsid w:val="00602CAC"/>
    <w:rsid w:val="00625679"/>
    <w:rsid w:val="006329A2"/>
    <w:rsid w:val="00634B38"/>
    <w:rsid w:val="006502E1"/>
    <w:rsid w:val="00663E38"/>
    <w:rsid w:val="00674B13"/>
    <w:rsid w:val="00676B26"/>
    <w:rsid w:val="00680479"/>
    <w:rsid w:val="006A351D"/>
    <w:rsid w:val="006B3BDA"/>
    <w:rsid w:val="006B5180"/>
    <w:rsid w:val="006B6F97"/>
    <w:rsid w:val="006B7DF9"/>
    <w:rsid w:val="006C05C9"/>
    <w:rsid w:val="006C4296"/>
    <w:rsid w:val="006E59EB"/>
    <w:rsid w:val="006F3BC7"/>
    <w:rsid w:val="006F4558"/>
    <w:rsid w:val="006F467E"/>
    <w:rsid w:val="007014AA"/>
    <w:rsid w:val="00701B99"/>
    <w:rsid w:val="00711D4C"/>
    <w:rsid w:val="00712651"/>
    <w:rsid w:val="00712C8B"/>
    <w:rsid w:val="007269BB"/>
    <w:rsid w:val="0074622D"/>
    <w:rsid w:val="00755106"/>
    <w:rsid w:val="00760CA4"/>
    <w:rsid w:val="0078228B"/>
    <w:rsid w:val="007846E5"/>
    <w:rsid w:val="00791472"/>
    <w:rsid w:val="007A004B"/>
    <w:rsid w:val="007A2E3D"/>
    <w:rsid w:val="007A6AAD"/>
    <w:rsid w:val="007B0870"/>
    <w:rsid w:val="007C3CDE"/>
    <w:rsid w:val="007E2B83"/>
    <w:rsid w:val="007F63DA"/>
    <w:rsid w:val="0080609D"/>
    <w:rsid w:val="008121F7"/>
    <w:rsid w:val="008147C3"/>
    <w:rsid w:val="00815C8D"/>
    <w:rsid w:val="00824B98"/>
    <w:rsid w:val="00825A99"/>
    <w:rsid w:val="00834132"/>
    <w:rsid w:val="008412F9"/>
    <w:rsid w:val="008431B7"/>
    <w:rsid w:val="008446D9"/>
    <w:rsid w:val="00847A70"/>
    <w:rsid w:val="00862CD5"/>
    <w:rsid w:val="008850AC"/>
    <w:rsid w:val="00885E93"/>
    <w:rsid w:val="00890432"/>
    <w:rsid w:val="00890C02"/>
    <w:rsid w:val="008912B2"/>
    <w:rsid w:val="0089206F"/>
    <w:rsid w:val="008957E7"/>
    <w:rsid w:val="00895FAB"/>
    <w:rsid w:val="008A37CE"/>
    <w:rsid w:val="008A65CC"/>
    <w:rsid w:val="008A6EEA"/>
    <w:rsid w:val="008C6F91"/>
    <w:rsid w:val="008D331F"/>
    <w:rsid w:val="008D3F43"/>
    <w:rsid w:val="008E7E1D"/>
    <w:rsid w:val="009003E5"/>
    <w:rsid w:val="00903002"/>
    <w:rsid w:val="009135A2"/>
    <w:rsid w:val="00914482"/>
    <w:rsid w:val="009423C3"/>
    <w:rsid w:val="00947ED5"/>
    <w:rsid w:val="00951015"/>
    <w:rsid w:val="00967A1C"/>
    <w:rsid w:val="0097302D"/>
    <w:rsid w:val="0097389E"/>
    <w:rsid w:val="009A58C7"/>
    <w:rsid w:val="009C7B3D"/>
    <w:rsid w:val="009D069E"/>
    <w:rsid w:val="009F087C"/>
    <w:rsid w:val="009F22E0"/>
    <w:rsid w:val="009F2812"/>
    <w:rsid w:val="009F661D"/>
    <w:rsid w:val="00A014BA"/>
    <w:rsid w:val="00A04633"/>
    <w:rsid w:val="00A05FB6"/>
    <w:rsid w:val="00A1289B"/>
    <w:rsid w:val="00A34083"/>
    <w:rsid w:val="00A360FB"/>
    <w:rsid w:val="00A51D17"/>
    <w:rsid w:val="00A54560"/>
    <w:rsid w:val="00A563D0"/>
    <w:rsid w:val="00A572EB"/>
    <w:rsid w:val="00A5765E"/>
    <w:rsid w:val="00A57FE3"/>
    <w:rsid w:val="00A61B47"/>
    <w:rsid w:val="00A71CB9"/>
    <w:rsid w:val="00A80DFB"/>
    <w:rsid w:val="00AB7028"/>
    <w:rsid w:val="00AC101E"/>
    <w:rsid w:val="00AD3B73"/>
    <w:rsid w:val="00AE01DD"/>
    <w:rsid w:val="00AE74A9"/>
    <w:rsid w:val="00AF607A"/>
    <w:rsid w:val="00B01604"/>
    <w:rsid w:val="00B02E49"/>
    <w:rsid w:val="00B040F4"/>
    <w:rsid w:val="00B04244"/>
    <w:rsid w:val="00B05CC2"/>
    <w:rsid w:val="00B0708E"/>
    <w:rsid w:val="00B16055"/>
    <w:rsid w:val="00B312FA"/>
    <w:rsid w:val="00B56CAB"/>
    <w:rsid w:val="00B61EE6"/>
    <w:rsid w:val="00B67572"/>
    <w:rsid w:val="00B72BBA"/>
    <w:rsid w:val="00B73CB5"/>
    <w:rsid w:val="00B755BB"/>
    <w:rsid w:val="00B823DE"/>
    <w:rsid w:val="00BB2CD6"/>
    <w:rsid w:val="00BB2D28"/>
    <w:rsid w:val="00BB4026"/>
    <w:rsid w:val="00BB43ED"/>
    <w:rsid w:val="00BB4FF7"/>
    <w:rsid w:val="00BC06B8"/>
    <w:rsid w:val="00BC4918"/>
    <w:rsid w:val="00BD383D"/>
    <w:rsid w:val="00BD768B"/>
    <w:rsid w:val="00BE0BA6"/>
    <w:rsid w:val="00BE78AD"/>
    <w:rsid w:val="00C12A5C"/>
    <w:rsid w:val="00C12BA2"/>
    <w:rsid w:val="00C14546"/>
    <w:rsid w:val="00C2196A"/>
    <w:rsid w:val="00C23A5E"/>
    <w:rsid w:val="00C25228"/>
    <w:rsid w:val="00C31CE1"/>
    <w:rsid w:val="00C34A6E"/>
    <w:rsid w:val="00C51E4B"/>
    <w:rsid w:val="00C60356"/>
    <w:rsid w:val="00C604CF"/>
    <w:rsid w:val="00C60929"/>
    <w:rsid w:val="00C71BD0"/>
    <w:rsid w:val="00C73808"/>
    <w:rsid w:val="00C73A6F"/>
    <w:rsid w:val="00C9614F"/>
    <w:rsid w:val="00CA4630"/>
    <w:rsid w:val="00CA7E92"/>
    <w:rsid w:val="00CB0704"/>
    <w:rsid w:val="00CB2D07"/>
    <w:rsid w:val="00CB397A"/>
    <w:rsid w:val="00CC19B8"/>
    <w:rsid w:val="00CD07EC"/>
    <w:rsid w:val="00CD2330"/>
    <w:rsid w:val="00CD33ED"/>
    <w:rsid w:val="00CD47BE"/>
    <w:rsid w:val="00CD5E96"/>
    <w:rsid w:val="00CE2192"/>
    <w:rsid w:val="00CE3262"/>
    <w:rsid w:val="00CE333D"/>
    <w:rsid w:val="00CF010E"/>
    <w:rsid w:val="00CF1AD5"/>
    <w:rsid w:val="00CF6BB7"/>
    <w:rsid w:val="00CF7767"/>
    <w:rsid w:val="00CF791B"/>
    <w:rsid w:val="00D104AA"/>
    <w:rsid w:val="00D128C0"/>
    <w:rsid w:val="00D13267"/>
    <w:rsid w:val="00D1369D"/>
    <w:rsid w:val="00D20ECC"/>
    <w:rsid w:val="00D2219B"/>
    <w:rsid w:val="00D30619"/>
    <w:rsid w:val="00D31812"/>
    <w:rsid w:val="00D457B2"/>
    <w:rsid w:val="00D45AAD"/>
    <w:rsid w:val="00D55AA5"/>
    <w:rsid w:val="00D604A3"/>
    <w:rsid w:val="00D806EE"/>
    <w:rsid w:val="00D83A9E"/>
    <w:rsid w:val="00D85351"/>
    <w:rsid w:val="00D86E6C"/>
    <w:rsid w:val="00D937B0"/>
    <w:rsid w:val="00D9541F"/>
    <w:rsid w:val="00D95D15"/>
    <w:rsid w:val="00DA6600"/>
    <w:rsid w:val="00DB6A08"/>
    <w:rsid w:val="00DB756E"/>
    <w:rsid w:val="00DC176B"/>
    <w:rsid w:val="00DC49B1"/>
    <w:rsid w:val="00DD7F26"/>
    <w:rsid w:val="00DE051B"/>
    <w:rsid w:val="00DE1338"/>
    <w:rsid w:val="00DE18D6"/>
    <w:rsid w:val="00DE65C1"/>
    <w:rsid w:val="00DE66CF"/>
    <w:rsid w:val="00E0026A"/>
    <w:rsid w:val="00E22D61"/>
    <w:rsid w:val="00E2770A"/>
    <w:rsid w:val="00E30966"/>
    <w:rsid w:val="00E326C9"/>
    <w:rsid w:val="00E56F38"/>
    <w:rsid w:val="00E57577"/>
    <w:rsid w:val="00E615B2"/>
    <w:rsid w:val="00E627A8"/>
    <w:rsid w:val="00E63335"/>
    <w:rsid w:val="00E83F5A"/>
    <w:rsid w:val="00E87035"/>
    <w:rsid w:val="00E9296C"/>
    <w:rsid w:val="00EA0289"/>
    <w:rsid w:val="00EA335C"/>
    <w:rsid w:val="00EA3701"/>
    <w:rsid w:val="00EA6D2D"/>
    <w:rsid w:val="00EB1FBC"/>
    <w:rsid w:val="00EB2C65"/>
    <w:rsid w:val="00EB32E8"/>
    <w:rsid w:val="00EB4CDA"/>
    <w:rsid w:val="00EC3DF4"/>
    <w:rsid w:val="00EC6433"/>
    <w:rsid w:val="00EE74F6"/>
    <w:rsid w:val="00EF52AE"/>
    <w:rsid w:val="00F07113"/>
    <w:rsid w:val="00F105A8"/>
    <w:rsid w:val="00F174C2"/>
    <w:rsid w:val="00F17E70"/>
    <w:rsid w:val="00F204B5"/>
    <w:rsid w:val="00F34190"/>
    <w:rsid w:val="00F44DE8"/>
    <w:rsid w:val="00F51D08"/>
    <w:rsid w:val="00F56344"/>
    <w:rsid w:val="00F5644F"/>
    <w:rsid w:val="00F566E5"/>
    <w:rsid w:val="00F712B9"/>
    <w:rsid w:val="00F7322B"/>
    <w:rsid w:val="00F77C16"/>
    <w:rsid w:val="00F912DF"/>
    <w:rsid w:val="00F924E5"/>
    <w:rsid w:val="00F9544A"/>
    <w:rsid w:val="00FA0066"/>
    <w:rsid w:val="00FB5B8E"/>
    <w:rsid w:val="00FC447D"/>
    <w:rsid w:val="00FC461B"/>
    <w:rsid w:val="00FD25D3"/>
    <w:rsid w:val="00FE20AD"/>
    <w:rsid w:val="00FE3BF7"/>
    <w:rsid w:val="00FE4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43C7B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86E6C"/>
    <w:pPr>
      <w:widowControl w:val="0"/>
      <w:jc w:val="both"/>
    </w:pPr>
    <w:rPr>
      <w:rFonts w:ascii="ＭＳ 明朝" w:hAnsi="ＭＳ 明朝" w:cs="ＭＳ 明朝"/>
      <w:sz w:val="24"/>
      <w:szCs w:val="24"/>
    </w:rPr>
  </w:style>
  <w:style w:type="paragraph" w:styleId="1">
    <w:name w:val="heading 1"/>
    <w:basedOn w:val="a"/>
    <w:next w:val="a"/>
    <w:link w:val="10"/>
    <w:qFormat/>
    <w:rsid w:val="00A34083"/>
    <w:pPr>
      <w:keepNext/>
      <w:outlineLvl w:val="0"/>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60929"/>
    <w:pPr>
      <w:tabs>
        <w:tab w:val="center" w:pos="4153"/>
        <w:tab w:val="right" w:pos="8306"/>
      </w:tabs>
      <w:snapToGrid w:val="0"/>
    </w:pPr>
  </w:style>
  <w:style w:type="paragraph" w:customStyle="1" w:styleId="Default">
    <w:name w:val="Default"/>
    <w:rsid w:val="00C60929"/>
    <w:pPr>
      <w:widowControl w:val="0"/>
      <w:autoSpaceDE w:val="0"/>
      <w:autoSpaceDN w:val="0"/>
      <w:adjustRightInd w:val="0"/>
    </w:pPr>
    <w:rPr>
      <w:rFonts w:ascii="ＭＳ 明朝" w:cs="ＭＳ 明朝"/>
      <w:color w:val="000000"/>
      <w:sz w:val="24"/>
      <w:szCs w:val="24"/>
    </w:rPr>
  </w:style>
  <w:style w:type="paragraph" w:styleId="a4">
    <w:name w:val="Note Heading"/>
    <w:basedOn w:val="a"/>
    <w:next w:val="a"/>
    <w:rsid w:val="00C60929"/>
    <w:pPr>
      <w:jc w:val="center"/>
    </w:pPr>
    <w:rPr>
      <w:rFonts w:cs="MS-PMincho"/>
    </w:rPr>
  </w:style>
  <w:style w:type="paragraph" w:styleId="a5">
    <w:name w:val="Closing"/>
    <w:basedOn w:val="a"/>
    <w:rsid w:val="00C60929"/>
    <w:pPr>
      <w:jc w:val="right"/>
    </w:pPr>
    <w:rPr>
      <w:rFonts w:cs="MS-PMincho"/>
    </w:rPr>
  </w:style>
  <w:style w:type="paragraph" w:styleId="a6">
    <w:name w:val="Plain Text"/>
    <w:basedOn w:val="a"/>
    <w:rsid w:val="00C60929"/>
    <w:rPr>
      <w:rFonts w:hAnsi="Courier New"/>
      <w:szCs w:val="21"/>
    </w:rPr>
  </w:style>
  <w:style w:type="paragraph" w:styleId="a7">
    <w:name w:val="footer"/>
    <w:basedOn w:val="a"/>
    <w:link w:val="a8"/>
    <w:rsid w:val="009C7B3D"/>
    <w:pPr>
      <w:tabs>
        <w:tab w:val="center" w:pos="4252"/>
        <w:tab w:val="right" w:pos="8504"/>
      </w:tabs>
      <w:snapToGrid w:val="0"/>
    </w:pPr>
    <w:rPr>
      <w:rFonts w:cs="Times New Roman"/>
    </w:rPr>
  </w:style>
  <w:style w:type="character" w:customStyle="1" w:styleId="a8">
    <w:name w:val="フッター (文字)"/>
    <w:link w:val="a7"/>
    <w:rsid w:val="009C7B3D"/>
    <w:rPr>
      <w:rFonts w:ascii="ＭＳ 明朝" w:hAnsi="ＭＳ 明朝" w:cs="ＭＳ 明朝"/>
      <w:sz w:val="24"/>
      <w:szCs w:val="24"/>
    </w:rPr>
  </w:style>
  <w:style w:type="paragraph" w:styleId="a9">
    <w:name w:val="Date"/>
    <w:basedOn w:val="a"/>
    <w:next w:val="a"/>
    <w:link w:val="aa"/>
    <w:rsid w:val="000A35E4"/>
    <w:rPr>
      <w:rFonts w:cs="Times New Roman"/>
    </w:rPr>
  </w:style>
  <w:style w:type="character" w:customStyle="1" w:styleId="aa">
    <w:name w:val="日付 (文字)"/>
    <w:link w:val="a9"/>
    <w:rsid w:val="000A35E4"/>
    <w:rPr>
      <w:rFonts w:ascii="ＭＳ 明朝" w:hAnsi="ＭＳ 明朝" w:cs="ＭＳ 明朝"/>
      <w:sz w:val="24"/>
      <w:szCs w:val="24"/>
    </w:rPr>
  </w:style>
  <w:style w:type="paragraph" w:styleId="ab">
    <w:name w:val="Balloon Text"/>
    <w:basedOn w:val="a"/>
    <w:link w:val="ac"/>
    <w:rsid w:val="0042581F"/>
    <w:rPr>
      <w:rFonts w:ascii="Arial" w:eastAsia="ＭＳ ゴシック" w:hAnsi="Arial" w:cs="Times New Roman"/>
      <w:sz w:val="18"/>
      <w:szCs w:val="18"/>
    </w:rPr>
  </w:style>
  <w:style w:type="character" w:customStyle="1" w:styleId="ac">
    <w:name w:val="吹き出し (文字)"/>
    <w:link w:val="ab"/>
    <w:rsid w:val="0042581F"/>
    <w:rPr>
      <w:rFonts w:ascii="Arial" w:eastAsia="ＭＳ ゴシック" w:hAnsi="Arial" w:cs="Times New Roman"/>
      <w:sz w:val="18"/>
      <w:szCs w:val="18"/>
    </w:rPr>
  </w:style>
  <w:style w:type="paragraph" w:styleId="ad">
    <w:name w:val="List Paragraph"/>
    <w:basedOn w:val="a"/>
    <w:uiPriority w:val="34"/>
    <w:qFormat/>
    <w:rsid w:val="007A2E3D"/>
    <w:pPr>
      <w:ind w:leftChars="400" w:left="840"/>
    </w:pPr>
  </w:style>
  <w:style w:type="character" w:customStyle="1" w:styleId="10">
    <w:name w:val="見出し 1 (文字)"/>
    <w:link w:val="1"/>
    <w:rsid w:val="00A34083"/>
    <w:rPr>
      <w:rFonts w:ascii="Arial" w:eastAsia="ＭＳ ゴシック" w:hAnsi="Arial" w:cs="Times New Roman"/>
      <w:sz w:val="24"/>
      <w:szCs w:val="24"/>
    </w:rPr>
  </w:style>
  <w:style w:type="character" w:styleId="ae">
    <w:name w:val="Hyperlink"/>
    <w:basedOn w:val="a0"/>
    <w:uiPriority w:val="99"/>
    <w:unhideWhenUsed/>
    <w:rsid w:val="004D7A90"/>
    <w:rPr>
      <w:color w:val="0000FF" w:themeColor="hyperlink"/>
      <w:u w:val="single"/>
    </w:rPr>
  </w:style>
  <w:style w:type="paragraph" w:styleId="11">
    <w:name w:val="toc 1"/>
    <w:basedOn w:val="a"/>
    <w:next w:val="a"/>
    <w:autoRedefine/>
    <w:uiPriority w:val="39"/>
    <w:rsid w:val="004D7A90"/>
  </w:style>
  <w:style w:type="paragraph" w:styleId="af">
    <w:name w:val="TOC Heading"/>
    <w:basedOn w:val="1"/>
    <w:next w:val="a"/>
    <w:uiPriority w:val="39"/>
    <w:semiHidden/>
    <w:unhideWhenUsed/>
    <w:qFormat/>
    <w:rsid w:val="004D7A90"/>
    <w:pPr>
      <w:keepLines/>
      <w:widowControl/>
      <w:spacing w:before="480" w:line="276" w:lineRule="auto"/>
      <w:jc w:val="left"/>
      <w:outlineLvl w:val="9"/>
    </w:pPr>
    <w:rPr>
      <w:rFonts w:asciiTheme="majorHAnsi" w:eastAsiaTheme="majorEastAsia" w:hAnsiTheme="majorHAnsi" w:cstheme="majorBidi"/>
      <w:b/>
      <w:bCs/>
      <w:color w:val="365F91" w:themeColor="accent1" w:themeShade="BF"/>
      <w:sz w:val="28"/>
      <w:szCs w:val="28"/>
    </w:rPr>
  </w:style>
  <w:style w:type="table" w:styleId="af0">
    <w:name w:val="Table Grid"/>
    <w:basedOn w:val="a1"/>
    <w:rsid w:val="00EF5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34166">
      <w:bodyDiv w:val="1"/>
      <w:marLeft w:val="0"/>
      <w:marRight w:val="0"/>
      <w:marTop w:val="0"/>
      <w:marBottom w:val="0"/>
      <w:divBdr>
        <w:top w:val="none" w:sz="0" w:space="0" w:color="auto"/>
        <w:left w:val="none" w:sz="0" w:space="0" w:color="auto"/>
        <w:bottom w:val="none" w:sz="0" w:space="0" w:color="auto"/>
        <w:right w:val="none" w:sz="0" w:space="0" w:color="auto"/>
      </w:divBdr>
    </w:div>
    <w:div w:id="111218480">
      <w:bodyDiv w:val="1"/>
      <w:marLeft w:val="0"/>
      <w:marRight w:val="0"/>
      <w:marTop w:val="0"/>
      <w:marBottom w:val="0"/>
      <w:divBdr>
        <w:top w:val="none" w:sz="0" w:space="0" w:color="auto"/>
        <w:left w:val="none" w:sz="0" w:space="0" w:color="auto"/>
        <w:bottom w:val="none" w:sz="0" w:space="0" w:color="auto"/>
        <w:right w:val="none" w:sz="0" w:space="0" w:color="auto"/>
      </w:divBdr>
    </w:div>
    <w:div w:id="137966917">
      <w:bodyDiv w:val="1"/>
      <w:marLeft w:val="0"/>
      <w:marRight w:val="0"/>
      <w:marTop w:val="0"/>
      <w:marBottom w:val="0"/>
      <w:divBdr>
        <w:top w:val="none" w:sz="0" w:space="0" w:color="auto"/>
        <w:left w:val="none" w:sz="0" w:space="0" w:color="auto"/>
        <w:bottom w:val="none" w:sz="0" w:space="0" w:color="auto"/>
        <w:right w:val="none" w:sz="0" w:space="0" w:color="auto"/>
      </w:divBdr>
    </w:div>
    <w:div w:id="268048780">
      <w:bodyDiv w:val="1"/>
      <w:marLeft w:val="0"/>
      <w:marRight w:val="0"/>
      <w:marTop w:val="0"/>
      <w:marBottom w:val="0"/>
      <w:divBdr>
        <w:top w:val="none" w:sz="0" w:space="0" w:color="auto"/>
        <w:left w:val="none" w:sz="0" w:space="0" w:color="auto"/>
        <w:bottom w:val="none" w:sz="0" w:space="0" w:color="auto"/>
        <w:right w:val="none" w:sz="0" w:space="0" w:color="auto"/>
      </w:divBdr>
    </w:div>
    <w:div w:id="302198997">
      <w:bodyDiv w:val="1"/>
      <w:marLeft w:val="0"/>
      <w:marRight w:val="0"/>
      <w:marTop w:val="0"/>
      <w:marBottom w:val="0"/>
      <w:divBdr>
        <w:top w:val="none" w:sz="0" w:space="0" w:color="auto"/>
        <w:left w:val="none" w:sz="0" w:space="0" w:color="auto"/>
        <w:bottom w:val="none" w:sz="0" w:space="0" w:color="auto"/>
        <w:right w:val="none" w:sz="0" w:space="0" w:color="auto"/>
      </w:divBdr>
    </w:div>
    <w:div w:id="358245419">
      <w:bodyDiv w:val="1"/>
      <w:marLeft w:val="0"/>
      <w:marRight w:val="0"/>
      <w:marTop w:val="0"/>
      <w:marBottom w:val="0"/>
      <w:divBdr>
        <w:top w:val="none" w:sz="0" w:space="0" w:color="auto"/>
        <w:left w:val="none" w:sz="0" w:space="0" w:color="auto"/>
        <w:bottom w:val="none" w:sz="0" w:space="0" w:color="auto"/>
        <w:right w:val="none" w:sz="0" w:space="0" w:color="auto"/>
      </w:divBdr>
    </w:div>
    <w:div w:id="567034378">
      <w:bodyDiv w:val="1"/>
      <w:marLeft w:val="0"/>
      <w:marRight w:val="0"/>
      <w:marTop w:val="0"/>
      <w:marBottom w:val="0"/>
      <w:divBdr>
        <w:top w:val="none" w:sz="0" w:space="0" w:color="auto"/>
        <w:left w:val="none" w:sz="0" w:space="0" w:color="auto"/>
        <w:bottom w:val="none" w:sz="0" w:space="0" w:color="auto"/>
        <w:right w:val="none" w:sz="0" w:space="0" w:color="auto"/>
      </w:divBdr>
    </w:div>
    <w:div w:id="581377280">
      <w:bodyDiv w:val="1"/>
      <w:marLeft w:val="0"/>
      <w:marRight w:val="0"/>
      <w:marTop w:val="0"/>
      <w:marBottom w:val="0"/>
      <w:divBdr>
        <w:top w:val="none" w:sz="0" w:space="0" w:color="auto"/>
        <w:left w:val="none" w:sz="0" w:space="0" w:color="auto"/>
        <w:bottom w:val="none" w:sz="0" w:space="0" w:color="auto"/>
        <w:right w:val="none" w:sz="0" w:space="0" w:color="auto"/>
      </w:divBdr>
    </w:div>
    <w:div w:id="587814262">
      <w:bodyDiv w:val="1"/>
      <w:marLeft w:val="0"/>
      <w:marRight w:val="0"/>
      <w:marTop w:val="0"/>
      <w:marBottom w:val="0"/>
      <w:divBdr>
        <w:top w:val="none" w:sz="0" w:space="0" w:color="auto"/>
        <w:left w:val="none" w:sz="0" w:space="0" w:color="auto"/>
        <w:bottom w:val="none" w:sz="0" w:space="0" w:color="auto"/>
        <w:right w:val="none" w:sz="0" w:space="0" w:color="auto"/>
      </w:divBdr>
    </w:div>
    <w:div w:id="1144860009">
      <w:bodyDiv w:val="1"/>
      <w:marLeft w:val="0"/>
      <w:marRight w:val="0"/>
      <w:marTop w:val="0"/>
      <w:marBottom w:val="0"/>
      <w:divBdr>
        <w:top w:val="none" w:sz="0" w:space="0" w:color="auto"/>
        <w:left w:val="none" w:sz="0" w:space="0" w:color="auto"/>
        <w:bottom w:val="none" w:sz="0" w:space="0" w:color="auto"/>
        <w:right w:val="none" w:sz="0" w:space="0" w:color="auto"/>
      </w:divBdr>
    </w:div>
    <w:div w:id="1247883271">
      <w:bodyDiv w:val="1"/>
      <w:marLeft w:val="0"/>
      <w:marRight w:val="0"/>
      <w:marTop w:val="0"/>
      <w:marBottom w:val="0"/>
      <w:divBdr>
        <w:top w:val="none" w:sz="0" w:space="0" w:color="auto"/>
        <w:left w:val="none" w:sz="0" w:space="0" w:color="auto"/>
        <w:bottom w:val="none" w:sz="0" w:space="0" w:color="auto"/>
        <w:right w:val="none" w:sz="0" w:space="0" w:color="auto"/>
      </w:divBdr>
    </w:div>
    <w:div w:id="1688171454">
      <w:bodyDiv w:val="1"/>
      <w:marLeft w:val="0"/>
      <w:marRight w:val="0"/>
      <w:marTop w:val="0"/>
      <w:marBottom w:val="0"/>
      <w:divBdr>
        <w:top w:val="none" w:sz="0" w:space="0" w:color="auto"/>
        <w:left w:val="none" w:sz="0" w:space="0" w:color="auto"/>
        <w:bottom w:val="none" w:sz="0" w:space="0" w:color="auto"/>
        <w:right w:val="none" w:sz="0" w:space="0" w:color="auto"/>
      </w:divBdr>
    </w:div>
    <w:div w:id="1729377744">
      <w:bodyDiv w:val="1"/>
      <w:marLeft w:val="0"/>
      <w:marRight w:val="0"/>
      <w:marTop w:val="0"/>
      <w:marBottom w:val="0"/>
      <w:divBdr>
        <w:top w:val="none" w:sz="0" w:space="0" w:color="auto"/>
        <w:left w:val="none" w:sz="0" w:space="0" w:color="auto"/>
        <w:bottom w:val="none" w:sz="0" w:space="0" w:color="auto"/>
        <w:right w:val="none" w:sz="0" w:space="0" w:color="auto"/>
      </w:divBdr>
    </w:div>
    <w:div w:id="183803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8AA23C-7F7B-413F-B6FA-B229B0EDB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675</Words>
  <Characters>130</Characters>
  <Application>Microsoft Office Word</Application>
  <DocSecurity>0</DocSecurity>
  <PresentationFormat/>
  <Lines>1</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2023-03-22T01:40:00Z</dcterms:created>
  <dcterms:modified xsi:type="dcterms:W3CDTF">2025-05-22T05:37:00Z</dcterms:modified>
</cp:coreProperties>
</file>