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396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A02A20">
              <w:rPr>
                <w:rFonts w:ascii="ＭＳ 明朝" w:eastAsia="ＭＳ 明朝" w:hAnsi="Century" w:cs="Times New Roman" w:hint="eastAsia"/>
                <w:spacing w:val="2"/>
                <w:w w:val="69"/>
                <w:fitText w:val="3456" w:id="2008219905"/>
              </w:rPr>
              <w:t>法人その他の団体にあっては、事務所又</w:t>
            </w:r>
            <w:r w:rsidRPr="00A02A20">
              <w:rPr>
                <w:rFonts w:ascii="ＭＳ 明朝" w:eastAsia="ＭＳ 明朝" w:hAnsi="Century" w:cs="Times New Roman" w:hint="eastAsia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A02A20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A02A20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A02A20" w:rsidP="008B1763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北本市公共施設等総合管理計画</w:t>
            </w:r>
            <w:bookmarkStart w:id="0" w:name="_GoBack"/>
            <w:bookmarkEnd w:id="0"/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A02A20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A02A20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F" w:rsidRDefault="00402CDF">
      <w:r>
        <w:separator/>
      </w:r>
    </w:p>
  </w:endnote>
  <w:endnote w:type="continuationSeparator" w:id="0">
    <w:p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F" w:rsidRDefault="00402CDF">
      <w:r>
        <w:separator/>
      </w:r>
    </w:p>
  </w:footnote>
  <w:footnote w:type="continuationSeparator" w:id="0">
    <w:p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21299"/>
    <w:rsid w:val="00402CDF"/>
    <w:rsid w:val="004240D2"/>
    <w:rsid w:val="005338D7"/>
    <w:rsid w:val="005778A0"/>
    <w:rsid w:val="00670D4D"/>
    <w:rsid w:val="00736FE0"/>
    <w:rsid w:val="008B1763"/>
    <w:rsid w:val="009A2116"/>
    <w:rsid w:val="009C1F22"/>
    <w:rsid w:val="00A02A20"/>
    <w:rsid w:val="00DE02ED"/>
    <w:rsid w:val="00EC2C4C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和則</cp:lastModifiedBy>
  <cp:revision>8</cp:revision>
  <dcterms:created xsi:type="dcterms:W3CDTF">2019-07-22T03:02:00Z</dcterms:created>
  <dcterms:modified xsi:type="dcterms:W3CDTF">2021-11-30T00:46:00Z</dcterms:modified>
</cp:coreProperties>
</file>