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55" w:rsidRPr="007B6690" w:rsidRDefault="00EF785F" w:rsidP="00AB56B8">
      <w:pPr>
        <w:widowControl/>
        <w:wordWrap/>
        <w:overflowPunct/>
        <w:jc w:val="left"/>
        <w:rPr>
          <w:rFonts w:asciiTheme="majorEastAsia" w:eastAsiaTheme="majorEastAsia" w:hAnsiTheme="majorEastAsia"/>
          <w:sz w:val="24"/>
          <w:szCs w:val="24"/>
        </w:rPr>
      </w:pPr>
      <w:r w:rsidRPr="007B6690">
        <w:rPr>
          <w:rFonts w:asciiTheme="majorEastAsia" w:eastAsiaTheme="majorEastAsia" w:hAnsiTheme="majorEastAsia" w:hint="eastAsia"/>
          <w:sz w:val="24"/>
          <w:szCs w:val="24"/>
        </w:rPr>
        <w:t>参考様式第１号</w:t>
      </w:r>
      <w:r w:rsidR="00601B91" w:rsidRPr="007B6690">
        <w:rPr>
          <w:rFonts w:asciiTheme="majorEastAsia" w:eastAsiaTheme="majorEastAsia" w:hAnsiTheme="majorEastAsia" w:hint="eastAsia"/>
          <w:sz w:val="24"/>
          <w:szCs w:val="24"/>
        </w:rPr>
        <w:t xml:space="preserve">　危険ブロック塀等</w:t>
      </w:r>
      <w:r w:rsidRPr="007B6690">
        <w:rPr>
          <w:rFonts w:asciiTheme="majorEastAsia" w:eastAsiaTheme="majorEastAsia" w:hAnsiTheme="majorEastAsia" w:hint="eastAsia"/>
          <w:sz w:val="24"/>
          <w:szCs w:val="24"/>
        </w:rPr>
        <w:t>確認表</w:t>
      </w:r>
    </w:p>
    <w:p w:rsidR="00690555" w:rsidRPr="00690555" w:rsidRDefault="00981A53" w:rsidP="00AB56B8">
      <w:pPr>
        <w:widowControl/>
        <w:wordWrap/>
        <w:overflowPunct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◆危険ブロック塀等</w:t>
      </w:r>
      <w:r w:rsidR="00690555" w:rsidRPr="0069055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EF785F">
        <w:rPr>
          <w:rFonts w:asciiTheme="majorEastAsia" w:eastAsiaTheme="majorEastAsia" w:hAnsiTheme="majorEastAsia" w:hint="eastAsia"/>
          <w:sz w:val="28"/>
          <w:szCs w:val="28"/>
        </w:rPr>
        <w:t>確認</w:t>
      </w:r>
      <w:r>
        <w:rPr>
          <w:rFonts w:asciiTheme="majorEastAsia" w:eastAsiaTheme="majorEastAsia" w:hAnsiTheme="majorEastAsia" w:hint="eastAsia"/>
          <w:sz w:val="28"/>
          <w:szCs w:val="28"/>
        </w:rPr>
        <w:t>（ア）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559"/>
        <w:gridCol w:w="4820"/>
        <w:gridCol w:w="1842"/>
      </w:tblGrid>
      <w:tr w:rsidR="00690555" w:rsidRPr="00690555" w:rsidTr="004F0383">
        <w:trPr>
          <w:trHeight w:val="1152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塀の種類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spacing w:line="220" w:lineRule="exact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除却前の塀：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塀の種類に応じて各項目の選択に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、一つでも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場合</w:t>
            </w: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「危険ブロック塀」に該当です。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除却前の塀</w:t>
            </w:r>
          </w:p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高さ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ｍ</w:t>
            </w:r>
          </w:p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厚さ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cm</w:t>
            </w:r>
          </w:p>
        </w:tc>
      </w:tr>
      <w:tr w:rsidR="00690555" w:rsidRPr="00690555" w:rsidTr="004F0383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《補強コンクリートブロック造》</w:t>
            </w:r>
          </w:p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鉄筋有コンクリートブロック</w:t>
            </w:r>
          </w:p>
          <w:p w:rsidR="00690555" w:rsidRPr="00AB56B8" w:rsidRDefault="00601B91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w w:val="84"/>
                <w:sz w:val="22"/>
                <w:szCs w:val="22"/>
              </w:rPr>
            </w:pPr>
            <w:r w:rsidRPr="00AB56B8">
              <w:rPr>
                <w:rFonts w:asciiTheme="majorEastAsia" w:eastAsiaTheme="majorEastAsia" w:hAnsiTheme="majorEastAsia" w:hint="eastAsia"/>
                <w:w w:val="84"/>
                <w:sz w:val="22"/>
                <w:szCs w:val="22"/>
              </w:rPr>
              <w:t>(</w:t>
            </w:r>
            <w:r w:rsidR="00690555" w:rsidRPr="00AB56B8">
              <w:rPr>
                <w:rFonts w:asciiTheme="majorEastAsia" w:eastAsiaTheme="majorEastAsia" w:hAnsiTheme="majorEastAsia" w:hint="eastAsia"/>
                <w:w w:val="84"/>
                <w:sz w:val="22"/>
                <w:szCs w:val="22"/>
              </w:rPr>
              <w:t>令第62条の</w:t>
            </w:r>
            <w:r w:rsidRPr="00AB56B8">
              <w:rPr>
                <w:rFonts w:asciiTheme="majorEastAsia" w:eastAsiaTheme="majorEastAsia" w:hAnsiTheme="majorEastAsia" w:hint="eastAsia"/>
                <w:w w:val="84"/>
                <w:sz w:val="22"/>
                <w:szCs w:val="22"/>
              </w:rPr>
              <w:t>8)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cs="ＭＳ 明朝" w:hint="eastAsia"/>
                <w:b/>
                <w:iCs/>
                <w:sz w:val="22"/>
                <w:szCs w:val="22"/>
              </w:rPr>
              <w:t>Ⅰ</w:t>
            </w:r>
            <w:r w:rsidRPr="00690555">
              <w:rPr>
                <w:rFonts w:asciiTheme="majorEastAsia" w:eastAsiaTheme="majorEastAsia" w:hAnsiTheme="majorEastAsia" w:cs="Segoe UI Symbol" w:hint="eastAsia"/>
                <w:b/>
                <w:iCs/>
                <w:sz w:val="22"/>
                <w:szCs w:val="22"/>
              </w:rPr>
              <w:t>.</w:t>
            </w: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塀の高さ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道路面から2.2m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を超えている。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690555" w:rsidRPr="00690555" w:rsidTr="004F0383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Ⅱ.塀の厚さ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厚さ10cm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未満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（塀の高さが2mを超える場合は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15</w:t>
            </w:r>
            <w:r w:rsidR="004F0383">
              <w:rPr>
                <w:rFonts w:asciiTheme="majorEastAsia" w:eastAsiaTheme="majorEastAsia" w:hAnsiTheme="majorEastAsia" w:hint="eastAsia"/>
                <w:sz w:val="22"/>
                <w:szCs w:val="22"/>
              </w:rPr>
              <w:t>cm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未満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）である</w:t>
            </w:r>
            <w:r w:rsidR="00AB56B8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690555" w:rsidRPr="00690555" w:rsidTr="004F0383">
        <w:trPr>
          <w:trHeight w:val="1178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Ⅲ.控え壁</w:t>
            </w:r>
          </w:p>
          <w:p w:rsidR="00EC5476" w:rsidRPr="00690555" w:rsidRDefault="00EC5476" w:rsidP="00AB56B8">
            <w:pPr>
              <w:wordWrap/>
              <w:ind w:left="221" w:hangingChars="100" w:hanging="221"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※高さが1.2</w:t>
            </w:r>
            <w:r w:rsidR="00601B91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m</w:t>
            </w:r>
            <w:r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超の場合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90555" w:rsidRPr="00690555" w:rsidRDefault="00407DBD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9㎜以上の鉄筋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を配置した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控え壁</w:t>
            </w:r>
            <w:r w:rsidR="00AF044B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間隔が3.4m以内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であり、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突出長さが</w:t>
            </w:r>
            <w:r w:rsidR="00690555" w:rsidRPr="00690555">
              <w:rPr>
                <w:rFonts w:asciiTheme="majorEastAsia" w:eastAsiaTheme="majorEastAsia" w:hAnsiTheme="majorEastAsia"/>
                <w:sz w:val="22"/>
                <w:szCs w:val="22"/>
              </w:rPr>
              <w:t>次の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="00690555" w:rsidRPr="00690555">
              <w:rPr>
                <w:rFonts w:asciiTheme="majorEastAsia" w:eastAsiaTheme="majorEastAsia" w:hAnsiTheme="majorEastAsia"/>
                <w:sz w:val="22"/>
                <w:szCs w:val="22"/>
              </w:rPr>
              <w:t>値以上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の設置が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ない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高さ(m)×20＝（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cm）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690555" w:rsidRPr="00690555" w:rsidTr="004F0383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C5476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Ⅳ.基礎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90555" w:rsidRPr="00690555" w:rsidRDefault="00AD4766" w:rsidP="00AB56B8">
            <w:pPr>
              <w:wordWrap/>
              <w:ind w:left="8"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基礎が無い</w:t>
            </w:r>
            <w:r w:rsidR="00240F24">
              <w:rPr>
                <w:rFonts w:asciiTheme="majorEastAsia" w:eastAsiaTheme="majorEastAsia" w:hAnsiTheme="majorEastAsia" w:hint="eastAsia"/>
                <w:sz w:val="22"/>
                <w:szCs w:val="22"/>
              </w:rPr>
              <w:t>。又は、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塀の高さが1.2</w:t>
            </w:r>
            <w:r w:rsidR="004F0383">
              <w:rPr>
                <w:rFonts w:asciiTheme="majorEastAsia" w:eastAsiaTheme="majorEastAsia" w:hAnsiTheme="majorEastAsia" w:hint="eastAsia"/>
                <w:sz w:val="22"/>
                <w:szCs w:val="22"/>
              </w:rPr>
              <w:t>m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超の場合は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根入れの深さ30cm以上、丈35cm以上の基礎が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ない。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AB5F79" w:rsidRPr="00690555" w:rsidTr="004F0383">
        <w:trPr>
          <w:trHeight w:val="73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AB5F79" w:rsidRPr="00690555" w:rsidRDefault="00AB5F79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5F79" w:rsidRPr="00690555" w:rsidRDefault="00AB5F79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Ⅴ.鉄筋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AB5F79" w:rsidRPr="00690555" w:rsidRDefault="00AB5F79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9㎜以上の鉄筋を</w:t>
            </w:r>
            <w:r w:rsidR="006A6754">
              <w:rPr>
                <w:rFonts w:asciiTheme="majorEastAsia" w:eastAsiaTheme="majorEastAsia" w:hAnsiTheme="majorEastAsia" w:hint="eastAsia"/>
                <w:sz w:val="22"/>
                <w:szCs w:val="22"/>
              </w:rPr>
              <w:t>壁頂、壁端、隅角部に配置し、かつ、</w:t>
            </w:r>
            <w:r w:rsidR="00407DBD">
              <w:rPr>
                <w:rFonts w:asciiTheme="majorEastAsia" w:eastAsiaTheme="majorEastAsia" w:hAnsiTheme="majorEastAsia" w:hint="eastAsia"/>
                <w:sz w:val="22"/>
                <w:szCs w:val="22"/>
              </w:rPr>
              <w:t>壁内に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縦・横80cm以内の間隔で配置してい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ない</w:t>
            </w:r>
            <w:r w:rsidR="006A6754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5F79" w:rsidRPr="00690555" w:rsidRDefault="00AB5F79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690555" w:rsidRPr="00690555" w:rsidTr="004F0383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《組積造》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大谷石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レンガ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鉄筋無コンクリートブロック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 xml:space="preserve">石　</w:t>
            </w:r>
            <w:r w:rsidR="00601B91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等</w:t>
            </w:r>
          </w:p>
          <w:p w:rsidR="00690555" w:rsidRPr="00690555" w:rsidRDefault="00601B91" w:rsidP="00AB56B8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(</w:t>
            </w:r>
            <w:r w:rsidR="00690555"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令第61条</w:t>
            </w:r>
            <w:r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cs="ＭＳ 明朝" w:hint="eastAsia"/>
                <w:b/>
                <w:iCs/>
                <w:sz w:val="22"/>
                <w:szCs w:val="22"/>
              </w:rPr>
              <w:t>Ⅰ</w:t>
            </w:r>
            <w:r w:rsidRPr="00690555">
              <w:rPr>
                <w:rFonts w:asciiTheme="majorEastAsia" w:eastAsiaTheme="majorEastAsia" w:hAnsiTheme="majorEastAsia" w:cs="Segoe UI Symbol" w:hint="eastAsia"/>
                <w:b/>
                <w:iCs/>
                <w:sz w:val="22"/>
                <w:szCs w:val="22"/>
              </w:rPr>
              <w:t>.</w:t>
            </w: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塀の高さ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道路面から1.2m</w:t>
            </w:r>
            <w:r w:rsidR="00AD4766">
              <w:rPr>
                <w:rFonts w:asciiTheme="majorEastAsia" w:eastAsiaTheme="majorEastAsia" w:hAnsiTheme="majorEastAsia" w:hint="eastAsia"/>
                <w:sz w:val="22"/>
                <w:szCs w:val="22"/>
              </w:rPr>
              <w:t>を超えている</w:t>
            </w:r>
            <w:r w:rsidR="00AB56B8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690555" w:rsidRPr="00690555" w:rsidTr="004F0383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Ⅱ.塀の厚さ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厚さが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次の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値</w:t>
            </w:r>
            <w:r w:rsidR="00AD4766">
              <w:rPr>
                <w:rFonts w:asciiTheme="majorEastAsia" w:eastAsiaTheme="majorEastAsia" w:hAnsiTheme="majorEastAsia" w:hint="eastAsia"/>
                <w:sz w:val="22"/>
                <w:szCs w:val="22"/>
              </w:rPr>
              <w:t>未満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である</w:t>
            </w:r>
            <w:r w:rsidR="00AB56B8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計算：高さ(m)×10＝(　　</w:t>
            </w:r>
            <w:r w:rsidR="008178B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cm)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690555" w:rsidRPr="00690555" w:rsidTr="004F0383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Ⅲ</w:t>
            </w:r>
            <w:r w:rsidR="005550F5"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.</w:t>
            </w: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控え壁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控え壁間隔が4.0m</w:t>
            </w:r>
            <w:r w:rsidR="00AD4766">
              <w:rPr>
                <w:rFonts w:asciiTheme="majorEastAsia" w:eastAsiaTheme="majorEastAsia" w:hAnsiTheme="majorEastAsia" w:hint="eastAsia"/>
                <w:sz w:val="22"/>
                <w:szCs w:val="22"/>
              </w:rPr>
              <w:t>以内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で、突出長さが①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値以上</w:t>
            </w:r>
            <w:r w:rsidR="00AD4766">
              <w:rPr>
                <w:rFonts w:asciiTheme="majorEastAsia" w:eastAsiaTheme="majorEastAsia" w:hAnsiTheme="majorEastAsia" w:hint="eastAsia"/>
                <w:sz w:val="22"/>
                <w:szCs w:val="22"/>
              </w:rPr>
              <w:t>の設置がない。又は、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控え壁が無い場合</w:t>
            </w:r>
            <w:r w:rsidR="00AD4766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塀の厚さが②の計算値</w:t>
            </w:r>
            <w:r w:rsidR="00AD4766">
              <w:rPr>
                <w:rFonts w:asciiTheme="majorEastAsia" w:eastAsiaTheme="majorEastAsia" w:hAnsiTheme="majorEastAsia" w:hint="eastAsia"/>
                <w:sz w:val="22"/>
                <w:szCs w:val="22"/>
              </w:rPr>
              <w:t>未満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である。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①計算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厚さ(cm)×1.5＝(　</w:t>
            </w:r>
            <w:r w:rsidR="008178B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cm)</w:t>
            </w:r>
          </w:p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②計算：高さ(m)×15＝(　　</w:t>
            </w:r>
            <w:r w:rsidR="008178B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cm)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AB5F79" w:rsidRPr="00690555" w:rsidTr="004F0383">
        <w:trPr>
          <w:trHeight w:val="660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AB5F79" w:rsidRPr="00690555" w:rsidRDefault="00AB5F79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5F79" w:rsidRPr="00690555" w:rsidRDefault="00AB5F79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Ⅳ.基礎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AB5F79" w:rsidRPr="00690555" w:rsidRDefault="00AB5F79" w:rsidP="00AB56B8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根入れ深さが20cm以上の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ない</w:t>
            </w:r>
            <w:r w:rsidR="00AB56B8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5F79" w:rsidRPr="00690555" w:rsidRDefault="00AB5F79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</w:tbl>
    <w:p w:rsidR="00690555" w:rsidRPr="00690555" w:rsidRDefault="00690555" w:rsidP="00AB56B8">
      <w:pPr>
        <w:widowControl/>
        <w:wordWrap/>
        <w:overflowPunct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690555" w:rsidRPr="00981A53" w:rsidRDefault="00981A53" w:rsidP="00AB56B8">
      <w:pPr>
        <w:widowControl/>
        <w:wordWrap/>
        <w:overflowPunct/>
        <w:ind w:rightChars="-297" w:right="-624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◆</w:t>
      </w:r>
      <w:r w:rsidRPr="00981A53">
        <w:rPr>
          <w:rFonts w:asciiTheme="majorEastAsia" w:eastAsiaTheme="majorEastAsia" w:hAnsiTheme="majorEastAsia" w:hint="eastAsia"/>
          <w:sz w:val="28"/>
          <w:szCs w:val="28"/>
        </w:rPr>
        <w:t>危険ブロック塀</w:t>
      </w:r>
      <w:r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981A53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EF785F">
        <w:rPr>
          <w:rFonts w:asciiTheme="majorEastAsia" w:eastAsiaTheme="majorEastAsia" w:hAnsiTheme="majorEastAsia" w:hint="eastAsia"/>
          <w:sz w:val="28"/>
          <w:szCs w:val="28"/>
        </w:rPr>
        <w:t>確認</w:t>
      </w:r>
      <w:r w:rsidRPr="00981A53">
        <w:rPr>
          <w:rFonts w:asciiTheme="majorEastAsia" w:eastAsiaTheme="majorEastAsia" w:hAnsiTheme="majorEastAsia" w:hint="eastAsia"/>
          <w:sz w:val="28"/>
          <w:szCs w:val="28"/>
        </w:rPr>
        <w:t>（イ）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4820"/>
        <w:gridCol w:w="1842"/>
      </w:tblGrid>
      <w:tr w:rsidR="00690555" w:rsidRPr="00690555" w:rsidTr="004F0383">
        <w:tc>
          <w:tcPr>
            <w:tcW w:w="1413" w:type="dxa"/>
            <w:tcBorders>
              <w:bottom w:val="single" w:sz="12" w:space="0" w:color="000000" w:themeColor="text1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塀の種類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4820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idowControl/>
              <w:wordWrap/>
              <w:overflowPunct/>
              <w:spacing w:line="2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除却前の塀：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劣化、損傷の状況を記入してください。除却の必要性があると市が認める場合</w:t>
            </w: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「危険ブロック塀」に該当です。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除却前の塀</w:t>
            </w:r>
          </w:p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高さ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ｍ</w:t>
            </w:r>
          </w:p>
          <w:p w:rsidR="00690555" w:rsidRPr="00690555" w:rsidRDefault="00690555" w:rsidP="00AB56B8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厚さ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cm</w:t>
            </w:r>
          </w:p>
        </w:tc>
      </w:tr>
      <w:tr w:rsidR="00690555" w:rsidRPr="00690555" w:rsidTr="004F0383">
        <w:trPr>
          <w:trHeight w:val="396"/>
        </w:trPr>
        <w:tc>
          <w:tcPr>
            <w:tcW w:w="141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0.8</w:t>
            </w:r>
            <w:r w:rsidR="00AB56B8">
              <w:rPr>
                <w:rFonts w:asciiTheme="majorEastAsia" w:eastAsiaTheme="majorEastAsia" w:hAnsiTheme="majorEastAsia" w:hint="eastAsia"/>
                <w:sz w:val="22"/>
                <w:szCs w:val="22"/>
              </w:rPr>
              <w:t>m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以上の塀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:rsidR="00690555" w:rsidRPr="00690555" w:rsidRDefault="00690555" w:rsidP="00AB56B8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劣化・損傷</w:t>
            </w:r>
          </w:p>
        </w:tc>
        <w:tc>
          <w:tcPr>
            <w:tcW w:w="6662" w:type="dxa"/>
            <w:gridSpan w:val="2"/>
            <w:tcBorders>
              <w:top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90555" w:rsidRPr="00690555" w:rsidRDefault="00690555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劣化・損傷の状況</w:t>
            </w:r>
          </w:p>
          <w:p w:rsidR="00AB5F79" w:rsidRDefault="00AB5F79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□傾き　□</w:t>
            </w:r>
            <w:r w:rsidR="00407DBD">
              <w:rPr>
                <w:rFonts w:asciiTheme="majorEastAsia" w:eastAsiaTheme="majorEastAsia" w:hAnsiTheme="majorEastAsia" w:hint="eastAsia"/>
                <w:sz w:val="22"/>
                <w:szCs w:val="22"/>
              </w:rPr>
              <w:t>亀裂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□ぐらつき</w:t>
            </w:r>
            <w:r w:rsidR="00407DB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□風化・爆裂</w:t>
            </w:r>
          </w:p>
          <w:p w:rsidR="00690555" w:rsidRPr="00690555" w:rsidRDefault="00AB5F79" w:rsidP="00AB56B8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□その他</w:t>
            </w:r>
            <w:r w:rsidR="00690555"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　　　　　　　　　　　　　</w:t>
            </w:r>
          </w:p>
          <w:p w:rsidR="00690555" w:rsidRPr="00690555" w:rsidRDefault="00690555" w:rsidP="004F0383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EC5476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</w:tbl>
    <w:p w:rsidR="00690555" w:rsidRPr="00690555" w:rsidRDefault="00690555" w:rsidP="00812270">
      <w:pPr>
        <w:widowControl/>
        <w:wordWrap/>
        <w:overflowPunct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sectPr w:rsidR="00690555" w:rsidRPr="00690555" w:rsidSect="004F03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7F" w:rsidRDefault="00B27F7F" w:rsidP="007D77C7">
      <w:r>
        <w:separator/>
      </w:r>
    </w:p>
  </w:endnote>
  <w:endnote w:type="continuationSeparator" w:id="0">
    <w:p w:rsidR="00B27F7F" w:rsidRDefault="00B27F7F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7F" w:rsidRDefault="00B27F7F" w:rsidP="007D77C7">
      <w:r>
        <w:separator/>
      </w:r>
    </w:p>
  </w:footnote>
  <w:footnote w:type="continuationSeparator" w:id="0">
    <w:p w:rsidR="00B27F7F" w:rsidRDefault="00B27F7F" w:rsidP="007D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09CE"/>
    <w:multiLevelType w:val="hybridMultilevel"/>
    <w:tmpl w:val="CE288576"/>
    <w:lvl w:ilvl="0" w:tplc="D2FEF0B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2B48"/>
    <w:rsid w:val="00032B62"/>
    <w:rsid w:val="00032FF7"/>
    <w:rsid w:val="00080EEF"/>
    <w:rsid w:val="00085D35"/>
    <w:rsid w:val="000B3323"/>
    <w:rsid w:val="000B75B9"/>
    <w:rsid w:val="000C5FF9"/>
    <w:rsid w:val="000D0F10"/>
    <w:rsid w:val="000E2D21"/>
    <w:rsid w:val="000F7C1B"/>
    <w:rsid w:val="00113F4C"/>
    <w:rsid w:val="001146D8"/>
    <w:rsid w:val="0011473F"/>
    <w:rsid w:val="00137882"/>
    <w:rsid w:val="00144329"/>
    <w:rsid w:val="00156913"/>
    <w:rsid w:val="0015797E"/>
    <w:rsid w:val="00177706"/>
    <w:rsid w:val="00186EF7"/>
    <w:rsid w:val="001A217E"/>
    <w:rsid w:val="001A6D27"/>
    <w:rsid w:val="001D2111"/>
    <w:rsid w:val="001D2BDE"/>
    <w:rsid w:val="001D5660"/>
    <w:rsid w:val="001E0B9A"/>
    <w:rsid w:val="00204BFD"/>
    <w:rsid w:val="002401A5"/>
    <w:rsid w:val="00240E23"/>
    <w:rsid w:val="00240F24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D48A1"/>
    <w:rsid w:val="002F5668"/>
    <w:rsid w:val="003059A0"/>
    <w:rsid w:val="00317A64"/>
    <w:rsid w:val="00321F33"/>
    <w:rsid w:val="003343BB"/>
    <w:rsid w:val="0034099C"/>
    <w:rsid w:val="00356FBE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403018"/>
    <w:rsid w:val="004057B0"/>
    <w:rsid w:val="00407DBD"/>
    <w:rsid w:val="00420E31"/>
    <w:rsid w:val="00457BAB"/>
    <w:rsid w:val="0046543B"/>
    <w:rsid w:val="00473BE3"/>
    <w:rsid w:val="004A40B5"/>
    <w:rsid w:val="004C3BA9"/>
    <w:rsid w:val="004D236F"/>
    <w:rsid w:val="004D524F"/>
    <w:rsid w:val="004F0383"/>
    <w:rsid w:val="0051028D"/>
    <w:rsid w:val="00525925"/>
    <w:rsid w:val="00525975"/>
    <w:rsid w:val="00525A7D"/>
    <w:rsid w:val="005278CD"/>
    <w:rsid w:val="0053109B"/>
    <w:rsid w:val="00537CBF"/>
    <w:rsid w:val="00541C4E"/>
    <w:rsid w:val="00543F08"/>
    <w:rsid w:val="00551254"/>
    <w:rsid w:val="005550F5"/>
    <w:rsid w:val="00567961"/>
    <w:rsid w:val="005744EC"/>
    <w:rsid w:val="0058383E"/>
    <w:rsid w:val="00591332"/>
    <w:rsid w:val="005B481A"/>
    <w:rsid w:val="005B7F86"/>
    <w:rsid w:val="005C3DB1"/>
    <w:rsid w:val="005D208D"/>
    <w:rsid w:val="005D751E"/>
    <w:rsid w:val="005E3464"/>
    <w:rsid w:val="00600AD8"/>
    <w:rsid w:val="00601B91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53E22"/>
    <w:rsid w:val="00680C03"/>
    <w:rsid w:val="00690555"/>
    <w:rsid w:val="006919ED"/>
    <w:rsid w:val="00693397"/>
    <w:rsid w:val="006958A3"/>
    <w:rsid w:val="006A6754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666B"/>
    <w:rsid w:val="007A22C6"/>
    <w:rsid w:val="007A4EA8"/>
    <w:rsid w:val="007A798B"/>
    <w:rsid w:val="007B6690"/>
    <w:rsid w:val="007D77C7"/>
    <w:rsid w:val="007E2258"/>
    <w:rsid w:val="007E4934"/>
    <w:rsid w:val="007F5D4E"/>
    <w:rsid w:val="00807393"/>
    <w:rsid w:val="00812270"/>
    <w:rsid w:val="0081600C"/>
    <w:rsid w:val="00816739"/>
    <w:rsid w:val="008178BA"/>
    <w:rsid w:val="00827842"/>
    <w:rsid w:val="00847D3A"/>
    <w:rsid w:val="00850947"/>
    <w:rsid w:val="00861C98"/>
    <w:rsid w:val="00861D08"/>
    <w:rsid w:val="0086250C"/>
    <w:rsid w:val="00862729"/>
    <w:rsid w:val="00870202"/>
    <w:rsid w:val="008824C0"/>
    <w:rsid w:val="008B24F2"/>
    <w:rsid w:val="008B2F3A"/>
    <w:rsid w:val="008B633A"/>
    <w:rsid w:val="008D55CC"/>
    <w:rsid w:val="008D62BA"/>
    <w:rsid w:val="008D751A"/>
    <w:rsid w:val="008F4E8F"/>
    <w:rsid w:val="0092188D"/>
    <w:rsid w:val="00925998"/>
    <w:rsid w:val="00930027"/>
    <w:rsid w:val="00946F3C"/>
    <w:rsid w:val="009510A6"/>
    <w:rsid w:val="00961EB0"/>
    <w:rsid w:val="00961F7C"/>
    <w:rsid w:val="00962353"/>
    <w:rsid w:val="00964DF6"/>
    <w:rsid w:val="00981A53"/>
    <w:rsid w:val="009908D0"/>
    <w:rsid w:val="009A2E5B"/>
    <w:rsid w:val="009A394E"/>
    <w:rsid w:val="009D7338"/>
    <w:rsid w:val="009D7C7E"/>
    <w:rsid w:val="009F06E1"/>
    <w:rsid w:val="00A063AC"/>
    <w:rsid w:val="00A12C06"/>
    <w:rsid w:val="00A13D07"/>
    <w:rsid w:val="00A2045D"/>
    <w:rsid w:val="00A22F48"/>
    <w:rsid w:val="00A34BF7"/>
    <w:rsid w:val="00A43FC6"/>
    <w:rsid w:val="00A55659"/>
    <w:rsid w:val="00A63F3D"/>
    <w:rsid w:val="00A64987"/>
    <w:rsid w:val="00A8358E"/>
    <w:rsid w:val="00A93FE7"/>
    <w:rsid w:val="00AA49BF"/>
    <w:rsid w:val="00AB2183"/>
    <w:rsid w:val="00AB56B8"/>
    <w:rsid w:val="00AB5F79"/>
    <w:rsid w:val="00AC3E19"/>
    <w:rsid w:val="00AD4766"/>
    <w:rsid w:val="00AE0E4B"/>
    <w:rsid w:val="00AE715A"/>
    <w:rsid w:val="00AF044B"/>
    <w:rsid w:val="00B205A0"/>
    <w:rsid w:val="00B23ED5"/>
    <w:rsid w:val="00B27F7F"/>
    <w:rsid w:val="00B340BC"/>
    <w:rsid w:val="00B34CC8"/>
    <w:rsid w:val="00B41B9D"/>
    <w:rsid w:val="00B4224A"/>
    <w:rsid w:val="00B445CA"/>
    <w:rsid w:val="00B44BF3"/>
    <w:rsid w:val="00B470F1"/>
    <w:rsid w:val="00B66997"/>
    <w:rsid w:val="00B73BAC"/>
    <w:rsid w:val="00B74CDE"/>
    <w:rsid w:val="00B857D0"/>
    <w:rsid w:val="00BB70D1"/>
    <w:rsid w:val="00BE48F8"/>
    <w:rsid w:val="00BF3382"/>
    <w:rsid w:val="00C11C5D"/>
    <w:rsid w:val="00C17649"/>
    <w:rsid w:val="00C2085E"/>
    <w:rsid w:val="00C279C2"/>
    <w:rsid w:val="00C51791"/>
    <w:rsid w:val="00C5187A"/>
    <w:rsid w:val="00C60CB4"/>
    <w:rsid w:val="00CB19A5"/>
    <w:rsid w:val="00CB3772"/>
    <w:rsid w:val="00CB42F4"/>
    <w:rsid w:val="00CE246E"/>
    <w:rsid w:val="00CF1EEF"/>
    <w:rsid w:val="00D1664E"/>
    <w:rsid w:val="00D20476"/>
    <w:rsid w:val="00D255DC"/>
    <w:rsid w:val="00D33A45"/>
    <w:rsid w:val="00D36A53"/>
    <w:rsid w:val="00D3746C"/>
    <w:rsid w:val="00D435CF"/>
    <w:rsid w:val="00D61EEB"/>
    <w:rsid w:val="00D67606"/>
    <w:rsid w:val="00D71A3B"/>
    <w:rsid w:val="00D7689B"/>
    <w:rsid w:val="00D804BF"/>
    <w:rsid w:val="00D877AC"/>
    <w:rsid w:val="00D96A83"/>
    <w:rsid w:val="00D97835"/>
    <w:rsid w:val="00DA190C"/>
    <w:rsid w:val="00DA4247"/>
    <w:rsid w:val="00DA46A0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A3076"/>
    <w:rsid w:val="00EA3551"/>
    <w:rsid w:val="00EA53EB"/>
    <w:rsid w:val="00EB2365"/>
    <w:rsid w:val="00EC5476"/>
    <w:rsid w:val="00EE12E0"/>
    <w:rsid w:val="00EF23D3"/>
    <w:rsid w:val="00EF2BC4"/>
    <w:rsid w:val="00EF785F"/>
    <w:rsid w:val="00F101C9"/>
    <w:rsid w:val="00F16ACA"/>
    <w:rsid w:val="00F328E6"/>
    <w:rsid w:val="00F446E6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e">
    <w:name w:val="List Paragraph"/>
    <w:basedOn w:val="a"/>
    <w:uiPriority w:val="34"/>
    <w:qFormat/>
    <w:rsid w:val="0098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48E3-8159-46DE-A7F0-95CA036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2</cp:revision>
  <cp:lastPrinted>2014-03-11T05:05:00Z</cp:lastPrinted>
  <dcterms:created xsi:type="dcterms:W3CDTF">2018-09-27T00:08:00Z</dcterms:created>
  <dcterms:modified xsi:type="dcterms:W3CDTF">2018-09-27T00:08:00Z</dcterms:modified>
</cp:coreProperties>
</file>