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475A" w14:textId="379F674A" w:rsidR="00467242" w:rsidRPr="009A49E3" w:rsidRDefault="0065546E" w:rsidP="007B592C">
      <w:pPr>
        <w:spacing w:after="0"/>
        <w:jc w:val="right"/>
        <w:rPr>
          <w:rFonts w:ascii="ＭＳ Ｐ明朝" w:eastAsia="ＭＳ Ｐ明朝" w:hAnsi="ＭＳ Ｐ明朝"/>
        </w:rPr>
      </w:pPr>
      <w:r w:rsidRPr="002B78EB">
        <w:rPr>
          <w:rFonts w:ascii="ＭＳ Ｐ明朝" w:eastAsia="ＭＳ Ｐ明朝" w:hAnsi="ＭＳ Ｐ明朝" w:hint="eastAsia"/>
          <w:spacing w:val="160"/>
          <w:kern w:val="0"/>
          <w:bdr w:val="single" w:sz="4" w:space="0" w:color="auto"/>
          <w:fitText w:val="1320" w:id="-936683520"/>
        </w:rPr>
        <w:t>個人</w:t>
      </w:r>
      <w:r w:rsidRPr="002B78EB">
        <w:rPr>
          <w:rFonts w:ascii="ＭＳ Ｐ明朝" w:eastAsia="ＭＳ Ｐ明朝" w:hAnsi="ＭＳ Ｐ明朝" w:hint="eastAsia"/>
          <w:spacing w:val="10"/>
          <w:kern w:val="0"/>
          <w:bdr w:val="single" w:sz="4" w:space="0" w:color="auto"/>
          <w:fitText w:val="1320" w:id="-936683520"/>
        </w:rPr>
        <w:t>用</w:t>
      </w:r>
    </w:p>
    <w:p w14:paraId="45909083" w14:textId="77777777" w:rsidR="009A49E3" w:rsidRDefault="009A49E3" w:rsidP="007B592C">
      <w:pPr>
        <w:spacing w:after="0"/>
        <w:jc w:val="right"/>
        <w:rPr>
          <w:rFonts w:ascii="ＭＳ Ｐ明朝" w:eastAsia="ＭＳ Ｐ明朝" w:hAnsi="ＭＳ Ｐ明朝"/>
        </w:rPr>
      </w:pPr>
    </w:p>
    <w:p w14:paraId="147C3FD0" w14:textId="77777777" w:rsidR="009A49E3" w:rsidRDefault="009A49E3" w:rsidP="007B592C">
      <w:pPr>
        <w:spacing w:after="0"/>
        <w:jc w:val="right"/>
        <w:rPr>
          <w:rFonts w:ascii="ＭＳ Ｐ明朝" w:eastAsia="ＭＳ Ｐ明朝" w:hAnsi="ＭＳ Ｐ明朝"/>
        </w:rPr>
      </w:pPr>
    </w:p>
    <w:p w14:paraId="4F6D9CB1" w14:textId="666DBD18" w:rsidR="009A49E3" w:rsidRDefault="009A49E3" w:rsidP="007B592C">
      <w:pPr>
        <w:spacing w:after="0"/>
        <w:jc w:val="center"/>
        <w:rPr>
          <w:rFonts w:ascii="ＭＳ Ｐ明朝" w:eastAsia="ＭＳ Ｐ明朝" w:hAnsi="ＭＳ Ｐ明朝"/>
        </w:rPr>
      </w:pPr>
      <w:r w:rsidRPr="007B592C">
        <w:rPr>
          <w:rFonts w:ascii="ＭＳ Ｐ明朝" w:eastAsia="ＭＳ Ｐ明朝" w:hAnsi="ＭＳ Ｐ明朝" w:hint="eastAsia"/>
          <w:spacing w:val="165"/>
          <w:kern w:val="0"/>
          <w:fitText w:val="1320" w:id="-936685056"/>
        </w:rPr>
        <w:t>誓約</w:t>
      </w:r>
      <w:r w:rsidRPr="007B592C">
        <w:rPr>
          <w:rFonts w:ascii="ＭＳ Ｐ明朝" w:eastAsia="ＭＳ Ｐ明朝" w:hAnsi="ＭＳ Ｐ明朝" w:hint="eastAsia"/>
          <w:kern w:val="0"/>
          <w:fitText w:val="1320" w:id="-936685056"/>
        </w:rPr>
        <w:t>書</w:t>
      </w:r>
    </w:p>
    <w:p w14:paraId="57B98C17" w14:textId="0B577547" w:rsidR="009A49E3" w:rsidRDefault="00222B65" w:rsidP="007B592C">
      <w:pPr>
        <w:spacing w:after="0"/>
        <w:jc w:val="center"/>
        <w:rPr>
          <w:rFonts w:ascii="ＭＳ Ｐ明朝" w:eastAsia="ＭＳ Ｐ明朝" w:hAnsi="ＭＳ Ｐ明朝"/>
        </w:rPr>
      </w:pPr>
      <w:r>
        <w:rPr>
          <w:rFonts w:ascii="ＭＳ Ｐ明朝" w:eastAsia="ＭＳ Ｐ明朝" w:hAnsi="ＭＳ Ｐ明朝" w:hint="eastAsia"/>
        </w:rPr>
        <w:t xml:space="preserve">　</w:t>
      </w:r>
    </w:p>
    <w:p w14:paraId="2E162388" w14:textId="0B69ACF3" w:rsidR="009A49E3" w:rsidRDefault="009A49E3" w:rsidP="007B592C">
      <w:pPr>
        <w:spacing w:after="0"/>
        <w:jc w:val="right"/>
        <w:rPr>
          <w:rFonts w:ascii="ＭＳ Ｐ明朝" w:eastAsia="ＭＳ Ｐ明朝" w:hAnsi="ＭＳ Ｐ明朝"/>
        </w:rPr>
      </w:pPr>
      <w:r>
        <w:rPr>
          <w:rFonts w:ascii="ＭＳ Ｐ明朝" w:eastAsia="ＭＳ Ｐ明朝" w:hAnsi="ＭＳ Ｐ明朝" w:hint="eastAsia"/>
        </w:rPr>
        <w:t>年　　　月　　　日</w:t>
      </w:r>
    </w:p>
    <w:p w14:paraId="60CA97CA" w14:textId="17906CC4" w:rsidR="009A49E3" w:rsidRDefault="009A49E3" w:rsidP="007B592C">
      <w:pPr>
        <w:spacing w:after="0"/>
        <w:rPr>
          <w:rFonts w:ascii="ＭＳ Ｐ明朝" w:eastAsia="ＭＳ Ｐ明朝" w:hAnsi="ＭＳ Ｐ明朝"/>
        </w:rPr>
      </w:pPr>
      <w:r>
        <w:rPr>
          <w:rFonts w:ascii="ＭＳ Ｐ明朝" w:eastAsia="ＭＳ Ｐ明朝" w:hAnsi="ＭＳ Ｐ明朝" w:hint="eastAsia"/>
        </w:rPr>
        <w:t>（あて先）北本市長</w:t>
      </w:r>
    </w:p>
    <w:p w14:paraId="62869262" w14:textId="77777777" w:rsidR="009A49E3" w:rsidRDefault="009A49E3" w:rsidP="007B592C">
      <w:pPr>
        <w:spacing w:after="0"/>
        <w:rPr>
          <w:rFonts w:ascii="ＭＳ Ｐ明朝" w:eastAsia="ＭＳ Ｐ明朝" w:hAnsi="ＭＳ Ｐ明朝"/>
        </w:rPr>
      </w:pPr>
    </w:p>
    <w:p w14:paraId="4349C335" w14:textId="500D5D94" w:rsidR="009A49E3" w:rsidRDefault="009A49E3" w:rsidP="007B592C">
      <w:pPr>
        <w:spacing w:after="0"/>
        <w:ind w:firstLineChars="348" w:firstLine="3828"/>
        <w:rPr>
          <w:rFonts w:ascii="ＭＳ Ｐ明朝" w:eastAsia="ＭＳ Ｐ明朝" w:hAnsi="ＭＳ Ｐ明朝"/>
        </w:rPr>
      </w:pPr>
      <w:r w:rsidRPr="001F63D1">
        <w:rPr>
          <w:rFonts w:ascii="ＭＳ Ｐ明朝" w:eastAsia="ＭＳ Ｐ明朝" w:hAnsi="ＭＳ Ｐ明朝" w:hint="eastAsia"/>
          <w:spacing w:val="440"/>
          <w:kern w:val="0"/>
          <w:fitText w:val="1320" w:id="-936682494"/>
        </w:rPr>
        <w:t>氏</w:t>
      </w:r>
      <w:r w:rsidRPr="001F63D1">
        <w:rPr>
          <w:rFonts w:ascii="ＭＳ Ｐ明朝" w:eastAsia="ＭＳ Ｐ明朝" w:hAnsi="ＭＳ Ｐ明朝" w:hint="eastAsia"/>
          <w:kern w:val="0"/>
          <w:fitText w:val="1320" w:id="-936682494"/>
        </w:rPr>
        <w:t>名</w:t>
      </w:r>
      <w:r>
        <w:rPr>
          <w:rFonts w:ascii="ＭＳ Ｐ明朝" w:eastAsia="ＭＳ Ｐ明朝" w:hAnsi="ＭＳ Ｐ明朝" w:hint="eastAsia"/>
        </w:rPr>
        <w:t xml:space="preserve">　　　　　　　　　　　　　　　　　　　　　㊞</w:t>
      </w:r>
    </w:p>
    <w:p w14:paraId="063BE522" w14:textId="77777777" w:rsidR="009A49E3" w:rsidRDefault="009A49E3" w:rsidP="007B592C">
      <w:pPr>
        <w:spacing w:after="0"/>
        <w:ind w:firstLineChars="1740" w:firstLine="3828"/>
        <w:rPr>
          <w:rFonts w:ascii="ＭＳ Ｐ明朝" w:eastAsia="ＭＳ Ｐ明朝" w:hAnsi="ＭＳ Ｐ明朝"/>
        </w:rPr>
      </w:pPr>
    </w:p>
    <w:p w14:paraId="0F8943E9" w14:textId="761D2533" w:rsidR="009A49E3" w:rsidRDefault="009A49E3" w:rsidP="007B592C">
      <w:pPr>
        <w:spacing w:after="0"/>
        <w:jc w:val="both"/>
        <w:rPr>
          <w:rFonts w:ascii="ＭＳ Ｐ明朝" w:eastAsia="ＭＳ Ｐ明朝" w:hAnsi="ＭＳ Ｐ明朝"/>
        </w:rPr>
      </w:pPr>
      <w:r>
        <w:rPr>
          <w:rFonts w:ascii="ＭＳ Ｐ明朝" w:eastAsia="ＭＳ Ｐ明朝" w:hAnsi="ＭＳ Ｐ明朝" w:hint="eastAsia"/>
        </w:rPr>
        <w:t xml:space="preserve">　私は、北本市下水道排水設備指定工事店規則第３条第１項第４号アから</w:t>
      </w:r>
      <w:r w:rsidR="0065546E">
        <w:rPr>
          <w:rFonts w:ascii="ＭＳ Ｐ明朝" w:eastAsia="ＭＳ Ｐ明朝" w:hAnsi="ＭＳ Ｐ明朝" w:hint="eastAsia"/>
        </w:rPr>
        <w:t>エ</w:t>
      </w:r>
      <w:r>
        <w:rPr>
          <w:rFonts w:ascii="ＭＳ Ｐ明朝" w:eastAsia="ＭＳ Ｐ明朝" w:hAnsi="ＭＳ Ｐ明朝" w:hint="eastAsia"/>
        </w:rPr>
        <w:t>に該当しない者であることを誓約します。</w:t>
      </w:r>
    </w:p>
    <w:p w14:paraId="6D10D946" w14:textId="77777777" w:rsidR="001764C5" w:rsidRDefault="001764C5" w:rsidP="007B592C">
      <w:pPr>
        <w:spacing w:after="0" w:line="240" w:lineRule="exact"/>
        <w:rPr>
          <w:rFonts w:ascii="ＭＳ Ｐ明朝" w:eastAsia="ＭＳ Ｐ明朝" w:hAnsi="ＭＳ Ｐ明朝"/>
        </w:rPr>
      </w:pPr>
    </w:p>
    <w:p w14:paraId="43991C4F" w14:textId="14726493" w:rsidR="00E44E9B" w:rsidRDefault="00E44E9B" w:rsidP="007B592C">
      <w:pPr>
        <w:spacing w:after="0" w:line="240" w:lineRule="exact"/>
        <w:rPr>
          <w:rFonts w:ascii="ＭＳ Ｐ明朝" w:eastAsia="ＭＳ Ｐ明朝" w:hAnsi="ＭＳ Ｐ明朝"/>
        </w:rPr>
      </w:pPr>
    </w:p>
    <w:p w14:paraId="3376594E" w14:textId="77777777" w:rsidR="007B592C" w:rsidRDefault="007B592C" w:rsidP="007B592C">
      <w:pPr>
        <w:spacing w:after="0" w:line="240" w:lineRule="exact"/>
        <w:ind w:firstLineChars="100" w:firstLine="210"/>
        <w:jc w:val="center"/>
        <w:rPr>
          <w:rFonts w:ascii="ＭＳ Ｐ明朝" w:eastAsia="ＭＳ Ｐ明朝" w:hAnsi="ＭＳ Ｐ明朝"/>
          <w:sz w:val="21"/>
          <w:szCs w:val="22"/>
        </w:rPr>
      </w:pPr>
    </w:p>
    <w:p w14:paraId="421E20EE" w14:textId="77777777" w:rsidR="007B592C" w:rsidRDefault="007B592C" w:rsidP="007B592C">
      <w:pPr>
        <w:spacing w:after="0" w:line="240" w:lineRule="exact"/>
        <w:ind w:firstLineChars="100" w:firstLine="210"/>
        <w:jc w:val="center"/>
        <w:rPr>
          <w:rFonts w:ascii="ＭＳ Ｐ明朝" w:eastAsia="ＭＳ Ｐ明朝" w:hAnsi="ＭＳ Ｐ明朝"/>
          <w:sz w:val="21"/>
          <w:szCs w:val="22"/>
        </w:rPr>
      </w:pPr>
    </w:p>
    <w:p w14:paraId="374C877F" w14:textId="77777777" w:rsidR="007B592C" w:rsidRDefault="007B592C" w:rsidP="007B592C">
      <w:pPr>
        <w:spacing w:after="0" w:line="240" w:lineRule="exact"/>
        <w:ind w:firstLineChars="100" w:firstLine="210"/>
        <w:jc w:val="center"/>
        <w:rPr>
          <w:rFonts w:ascii="ＭＳ Ｐ明朝" w:eastAsia="ＭＳ Ｐ明朝" w:hAnsi="ＭＳ Ｐ明朝"/>
          <w:sz w:val="21"/>
          <w:szCs w:val="22"/>
        </w:rPr>
      </w:pPr>
    </w:p>
    <w:p w14:paraId="5632D5E1" w14:textId="77777777" w:rsidR="007B592C" w:rsidRDefault="007B592C" w:rsidP="007B592C">
      <w:pPr>
        <w:spacing w:after="0" w:line="240" w:lineRule="exact"/>
        <w:ind w:firstLineChars="100" w:firstLine="210"/>
        <w:jc w:val="center"/>
        <w:rPr>
          <w:rFonts w:ascii="ＭＳ Ｐ明朝" w:eastAsia="ＭＳ Ｐ明朝" w:hAnsi="ＭＳ Ｐ明朝"/>
          <w:sz w:val="21"/>
          <w:szCs w:val="22"/>
        </w:rPr>
      </w:pPr>
    </w:p>
    <w:p w14:paraId="03E09366" w14:textId="77777777" w:rsidR="007B592C" w:rsidRDefault="007B592C" w:rsidP="007B592C">
      <w:pPr>
        <w:spacing w:after="0" w:line="240" w:lineRule="exact"/>
        <w:ind w:firstLineChars="100" w:firstLine="210"/>
        <w:jc w:val="center"/>
        <w:rPr>
          <w:rFonts w:ascii="ＭＳ Ｐ明朝" w:eastAsia="ＭＳ Ｐ明朝" w:hAnsi="ＭＳ Ｐ明朝"/>
          <w:sz w:val="21"/>
          <w:szCs w:val="22"/>
        </w:rPr>
      </w:pPr>
    </w:p>
    <w:p w14:paraId="220F58C0" w14:textId="77777777" w:rsidR="007B592C" w:rsidRDefault="007B592C" w:rsidP="007B592C">
      <w:pPr>
        <w:spacing w:after="0" w:line="240" w:lineRule="exact"/>
        <w:ind w:firstLineChars="100" w:firstLine="210"/>
        <w:jc w:val="center"/>
        <w:rPr>
          <w:rFonts w:ascii="ＭＳ Ｐ明朝" w:eastAsia="ＭＳ Ｐ明朝" w:hAnsi="ＭＳ Ｐ明朝"/>
          <w:sz w:val="21"/>
          <w:szCs w:val="22"/>
        </w:rPr>
      </w:pPr>
    </w:p>
    <w:p w14:paraId="7E505374" w14:textId="59836D92" w:rsidR="001764C5" w:rsidRDefault="001764C5" w:rsidP="007B592C">
      <w:pPr>
        <w:spacing w:after="0" w:line="240" w:lineRule="exact"/>
        <w:ind w:firstLineChars="100" w:firstLine="210"/>
        <w:jc w:val="center"/>
        <w:rPr>
          <w:rFonts w:ascii="ＭＳ Ｐ明朝" w:eastAsia="ＭＳ Ｐ明朝" w:hAnsi="ＭＳ Ｐ明朝"/>
        </w:rPr>
      </w:pPr>
      <w:r w:rsidRPr="00437B2E">
        <w:rPr>
          <w:rFonts w:ascii="ＭＳ Ｐ明朝" w:eastAsia="ＭＳ Ｐ明朝" w:hAnsi="ＭＳ Ｐ明朝" w:hint="eastAsia"/>
          <w:sz w:val="21"/>
          <w:szCs w:val="22"/>
        </w:rPr>
        <w:t>北本市下水道排水設備指定工事店規則抜粋</w:t>
      </w:r>
    </w:p>
    <w:p w14:paraId="6A9E872B" w14:textId="77777777" w:rsidR="001764C5" w:rsidRPr="005173A8" w:rsidRDefault="001764C5" w:rsidP="007B592C">
      <w:pPr>
        <w:spacing w:after="0" w:line="240" w:lineRule="exact"/>
        <w:ind w:left="226"/>
        <w:jc w:val="both"/>
        <w:rPr>
          <w:szCs w:val="22"/>
        </w:rPr>
      </w:pPr>
      <w:r w:rsidRPr="005173A8">
        <w:rPr>
          <w:rFonts w:hint="eastAsia"/>
          <w:szCs w:val="22"/>
        </w:rPr>
        <w:t>（指定工事店の指定）</w:t>
      </w:r>
    </w:p>
    <w:p w14:paraId="5EB46A8A" w14:textId="77777777" w:rsidR="001764C5" w:rsidRPr="005173A8" w:rsidRDefault="001764C5" w:rsidP="007B592C">
      <w:pPr>
        <w:spacing w:after="0" w:line="240" w:lineRule="exact"/>
        <w:ind w:left="226" w:hanging="226"/>
        <w:jc w:val="both"/>
        <w:rPr>
          <w:szCs w:val="22"/>
        </w:rPr>
      </w:pPr>
      <w:bookmarkStart w:id="0" w:name="_Hlk173854345"/>
      <w:r w:rsidRPr="005173A8">
        <w:rPr>
          <w:rFonts w:hint="eastAsia"/>
          <w:szCs w:val="22"/>
        </w:rPr>
        <w:t xml:space="preserve">第３条　</w:t>
      </w:r>
    </w:p>
    <w:p w14:paraId="4A681BE1" w14:textId="77777777" w:rsidR="001764C5" w:rsidRPr="005173A8" w:rsidRDefault="001764C5" w:rsidP="007B592C">
      <w:pPr>
        <w:spacing w:after="0" w:line="240" w:lineRule="exact"/>
        <w:ind w:left="452" w:hanging="226"/>
        <w:jc w:val="both"/>
        <w:rPr>
          <w:szCs w:val="22"/>
        </w:rPr>
      </w:pPr>
      <w:r w:rsidRPr="005173A8">
        <w:rPr>
          <w:szCs w:val="22"/>
        </w:rPr>
        <w:t>(4)</w:t>
      </w:r>
      <w:r w:rsidRPr="005173A8">
        <w:rPr>
          <w:rFonts w:hint="eastAsia"/>
          <w:szCs w:val="22"/>
        </w:rPr>
        <w:t xml:space="preserve">　次のいずれにも該当しないこと。</w:t>
      </w:r>
    </w:p>
    <w:p w14:paraId="17026839" w14:textId="77777777" w:rsidR="001764C5" w:rsidRPr="005173A8" w:rsidRDefault="001764C5" w:rsidP="007B592C">
      <w:pPr>
        <w:spacing w:after="0" w:line="240" w:lineRule="exact"/>
        <w:ind w:left="678" w:hanging="226"/>
        <w:jc w:val="both"/>
        <w:rPr>
          <w:szCs w:val="22"/>
        </w:rPr>
      </w:pPr>
      <w:r w:rsidRPr="005173A8">
        <w:rPr>
          <w:rFonts w:hint="eastAsia"/>
          <w:szCs w:val="22"/>
        </w:rPr>
        <w:t>ア　工事業者（法人にあっては代表者）が精神の機能の障害により排水設備工事の事業を適正に行うに当たって必要な認知、判断及び意思疎通を適切に行うことができない場合</w:t>
      </w:r>
    </w:p>
    <w:p w14:paraId="5265123F" w14:textId="77777777" w:rsidR="001764C5" w:rsidRPr="005173A8" w:rsidRDefault="001764C5" w:rsidP="007B592C">
      <w:pPr>
        <w:spacing w:after="0" w:line="240" w:lineRule="exact"/>
        <w:ind w:left="678" w:hanging="226"/>
        <w:jc w:val="both"/>
        <w:rPr>
          <w:szCs w:val="22"/>
        </w:rPr>
      </w:pPr>
      <w:r w:rsidRPr="005173A8">
        <w:rPr>
          <w:rFonts w:hint="eastAsia"/>
          <w:szCs w:val="22"/>
        </w:rPr>
        <w:t>イ　工事業者（法人にあっては代表者）が破産者であって復権していない場合</w:t>
      </w:r>
    </w:p>
    <w:p w14:paraId="0A79D5EE" w14:textId="77777777" w:rsidR="001764C5" w:rsidRPr="005173A8" w:rsidRDefault="001764C5" w:rsidP="007B592C">
      <w:pPr>
        <w:spacing w:after="0" w:line="240" w:lineRule="exact"/>
        <w:ind w:left="678" w:hanging="226"/>
        <w:jc w:val="both"/>
        <w:rPr>
          <w:szCs w:val="22"/>
        </w:rPr>
      </w:pPr>
      <w:r w:rsidRPr="005173A8">
        <w:rPr>
          <w:rFonts w:hint="eastAsia"/>
          <w:szCs w:val="22"/>
        </w:rPr>
        <w:t>ウ　指定工事店が、第１０条第２項の規定により指定を取り消されてから２年を経過していない場合</w:t>
      </w:r>
    </w:p>
    <w:p w14:paraId="48D9452C" w14:textId="77777777" w:rsidR="001764C5" w:rsidRDefault="001764C5" w:rsidP="007B592C">
      <w:pPr>
        <w:spacing w:after="0" w:line="240" w:lineRule="exact"/>
        <w:ind w:left="678" w:hanging="226"/>
        <w:jc w:val="both"/>
        <w:rPr>
          <w:szCs w:val="22"/>
        </w:rPr>
      </w:pPr>
      <w:r w:rsidRPr="005173A8">
        <w:rPr>
          <w:rFonts w:hint="eastAsia"/>
          <w:szCs w:val="22"/>
        </w:rPr>
        <w:t>エ　工事業者がその業務に関し不正又は不誠実な行為をするおそれがあると認めるに足りる相当の理由がある場合</w:t>
      </w:r>
    </w:p>
    <w:p w14:paraId="0652D0E0" w14:textId="5C4E7487" w:rsidR="001764C5" w:rsidRPr="001764C5" w:rsidRDefault="001764C5" w:rsidP="007B592C">
      <w:pPr>
        <w:spacing w:after="0" w:line="240" w:lineRule="exact"/>
        <w:ind w:left="678" w:hanging="226"/>
        <w:jc w:val="both"/>
        <w:rPr>
          <w:szCs w:val="22"/>
        </w:rPr>
      </w:pPr>
      <w:r w:rsidRPr="005173A8">
        <w:rPr>
          <w:rFonts w:hint="eastAsia"/>
          <w:szCs w:val="22"/>
        </w:rPr>
        <w:t>オ　法人であって、その役員のうちにアからエまでのいずれかに該当する者がいる場合</w:t>
      </w:r>
      <w:bookmarkEnd w:id="0"/>
    </w:p>
    <w:sectPr w:rsidR="001764C5" w:rsidRPr="001764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0669" w14:textId="77777777" w:rsidR="002B78EB" w:rsidRDefault="002B78EB" w:rsidP="002B78EB">
      <w:pPr>
        <w:spacing w:after="0" w:line="240" w:lineRule="auto"/>
      </w:pPr>
      <w:r>
        <w:separator/>
      </w:r>
    </w:p>
  </w:endnote>
  <w:endnote w:type="continuationSeparator" w:id="0">
    <w:p w14:paraId="335C9DE3" w14:textId="77777777" w:rsidR="002B78EB" w:rsidRDefault="002B78EB" w:rsidP="002B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4A2C" w14:textId="77777777" w:rsidR="002B78EB" w:rsidRDefault="002B78EB" w:rsidP="002B78EB">
      <w:pPr>
        <w:spacing w:after="0" w:line="240" w:lineRule="auto"/>
      </w:pPr>
      <w:r>
        <w:separator/>
      </w:r>
    </w:p>
  </w:footnote>
  <w:footnote w:type="continuationSeparator" w:id="0">
    <w:p w14:paraId="4DEFE9CD" w14:textId="77777777" w:rsidR="002B78EB" w:rsidRDefault="002B78EB" w:rsidP="002B7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42"/>
    <w:rsid w:val="001764C5"/>
    <w:rsid w:val="00196AAE"/>
    <w:rsid w:val="001F63D1"/>
    <w:rsid w:val="00222B65"/>
    <w:rsid w:val="002B7346"/>
    <w:rsid w:val="002B78EB"/>
    <w:rsid w:val="00324C7A"/>
    <w:rsid w:val="00467242"/>
    <w:rsid w:val="004B432B"/>
    <w:rsid w:val="0058327B"/>
    <w:rsid w:val="0065546E"/>
    <w:rsid w:val="007B592C"/>
    <w:rsid w:val="00873FB0"/>
    <w:rsid w:val="009A49E3"/>
    <w:rsid w:val="00C5452B"/>
    <w:rsid w:val="00E44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AFACE5"/>
  <w15:chartTrackingRefBased/>
  <w15:docId w15:val="{6873C734-7F70-4368-BFD1-0252027C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2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2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2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672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2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2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2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2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2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2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2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2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672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2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2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2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2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2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242"/>
    <w:pPr>
      <w:spacing w:before="160"/>
      <w:jc w:val="center"/>
    </w:pPr>
    <w:rPr>
      <w:i/>
      <w:iCs/>
      <w:color w:val="404040" w:themeColor="text1" w:themeTint="BF"/>
    </w:rPr>
  </w:style>
  <w:style w:type="character" w:customStyle="1" w:styleId="a8">
    <w:name w:val="引用文 (文字)"/>
    <w:basedOn w:val="a0"/>
    <w:link w:val="a7"/>
    <w:uiPriority w:val="29"/>
    <w:rsid w:val="00467242"/>
    <w:rPr>
      <w:i/>
      <w:iCs/>
      <w:color w:val="404040" w:themeColor="text1" w:themeTint="BF"/>
    </w:rPr>
  </w:style>
  <w:style w:type="paragraph" w:styleId="a9">
    <w:name w:val="List Paragraph"/>
    <w:basedOn w:val="a"/>
    <w:uiPriority w:val="34"/>
    <w:qFormat/>
    <w:rsid w:val="00467242"/>
    <w:pPr>
      <w:ind w:left="720"/>
      <w:contextualSpacing/>
    </w:pPr>
  </w:style>
  <w:style w:type="character" w:styleId="21">
    <w:name w:val="Intense Emphasis"/>
    <w:basedOn w:val="a0"/>
    <w:uiPriority w:val="21"/>
    <w:qFormat/>
    <w:rsid w:val="00467242"/>
    <w:rPr>
      <w:i/>
      <w:iCs/>
      <w:color w:val="0F4761" w:themeColor="accent1" w:themeShade="BF"/>
    </w:rPr>
  </w:style>
  <w:style w:type="paragraph" w:styleId="22">
    <w:name w:val="Intense Quote"/>
    <w:basedOn w:val="a"/>
    <w:next w:val="a"/>
    <w:link w:val="23"/>
    <w:uiPriority w:val="30"/>
    <w:qFormat/>
    <w:rsid w:val="00467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7242"/>
    <w:rPr>
      <w:i/>
      <w:iCs/>
      <w:color w:val="0F4761" w:themeColor="accent1" w:themeShade="BF"/>
    </w:rPr>
  </w:style>
  <w:style w:type="character" w:styleId="24">
    <w:name w:val="Intense Reference"/>
    <w:basedOn w:val="a0"/>
    <w:uiPriority w:val="32"/>
    <w:qFormat/>
    <w:rsid w:val="00467242"/>
    <w:rPr>
      <w:b/>
      <w:bCs/>
      <w:smallCaps/>
      <w:color w:val="0F4761" w:themeColor="accent1" w:themeShade="BF"/>
      <w:spacing w:val="5"/>
    </w:rPr>
  </w:style>
  <w:style w:type="paragraph" w:styleId="aa">
    <w:name w:val="header"/>
    <w:basedOn w:val="a"/>
    <w:link w:val="ab"/>
    <w:uiPriority w:val="99"/>
    <w:unhideWhenUsed/>
    <w:rsid w:val="002B78EB"/>
    <w:pPr>
      <w:tabs>
        <w:tab w:val="center" w:pos="4252"/>
        <w:tab w:val="right" w:pos="8504"/>
      </w:tabs>
      <w:snapToGrid w:val="0"/>
    </w:pPr>
  </w:style>
  <w:style w:type="character" w:customStyle="1" w:styleId="ab">
    <w:name w:val="ヘッダー (文字)"/>
    <w:basedOn w:val="a0"/>
    <w:link w:val="aa"/>
    <w:uiPriority w:val="99"/>
    <w:rsid w:val="002B78EB"/>
  </w:style>
  <w:style w:type="paragraph" w:styleId="ac">
    <w:name w:val="footer"/>
    <w:basedOn w:val="a"/>
    <w:link w:val="ad"/>
    <w:uiPriority w:val="99"/>
    <w:unhideWhenUsed/>
    <w:rsid w:val="002B78EB"/>
    <w:pPr>
      <w:tabs>
        <w:tab w:val="center" w:pos="4252"/>
        <w:tab w:val="right" w:pos="8504"/>
      </w:tabs>
      <w:snapToGrid w:val="0"/>
    </w:pPr>
  </w:style>
  <w:style w:type="character" w:customStyle="1" w:styleId="ad">
    <w:name w:val="フッター (文字)"/>
    <w:basedOn w:val="a0"/>
    <w:link w:val="ac"/>
    <w:uiPriority w:val="99"/>
    <w:rsid w:val="002B7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2024-08-05T04:30:00Z</cp:lastPrinted>
  <dcterms:created xsi:type="dcterms:W3CDTF">2024-08-05T04:14:00Z</dcterms:created>
  <dcterms:modified xsi:type="dcterms:W3CDTF">2024-10-21T06:45:00Z</dcterms:modified>
</cp:coreProperties>
</file>